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CD472" w14:textId="4E5BEDE3" w:rsidR="00BE729A" w:rsidRPr="0005287F" w:rsidRDefault="0005287F" w:rsidP="0005287F">
      <w:pPr>
        <w:jc w:val="both"/>
        <w:rPr>
          <w:rFonts w:ascii="Tahoma" w:hAnsi="Tahoma" w:cs="Tahoma"/>
          <w:b/>
          <w:sz w:val="20"/>
          <w:szCs w:val="20"/>
        </w:rPr>
      </w:pPr>
      <w:r>
        <w:rPr>
          <w:rFonts w:ascii="Tahoma" w:hAnsi="Tahoma" w:cs="Tahoma"/>
          <w:b/>
          <w:noProof/>
          <w:sz w:val="20"/>
          <w:szCs w:val="20"/>
        </w:rPr>
        <w:drawing>
          <wp:inline distT="0" distB="0" distL="0" distR="0" wp14:anchorId="37C1FA74" wp14:editId="3BC9E901">
            <wp:extent cx="1820653" cy="900000"/>
            <wp:effectExtent l="0" t="0" r="8255" b="0"/>
            <wp:docPr id="1454604344" name="Image 1"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04344" name="Image 1" descr="Une image contenant texte, Police, Graphique, graphisme&#10;&#10;Le contenu généré par l’IA peut êtr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0653" cy="900000"/>
                    </a:xfrm>
                    <a:prstGeom prst="rect">
                      <a:avLst/>
                    </a:prstGeom>
                  </pic:spPr>
                </pic:pic>
              </a:graphicData>
            </a:graphic>
          </wp:inline>
        </w:drawing>
      </w:r>
    </w:p>
    <w:p w14:paraId="288F0CA8" w14:textId="77777777" w:rsidR="00BE729A" w:rsidRPr="0005287F" w:rsidRDefault="00BE729A" w:rsidP="0005287F">
      <w:pPr>
        <w:jc w:val="both"/>
        <w:rPr>
          <w:rFonts w:ascii="Tahoma" w:hAnsi="Tahoma" w:cs="Tahoma"/>
          <w:b/>
          <w:sz w:val="20"/>
          <w:szCs w:val="20"/>
        </w:rPr>
      </w:pPr>
    </w:p>
    <w:p w14:paraId="12E54A99" w14:textId="77777777" w:rsidR="00BE729A" w:rsidRPr="0005287F" w:rsidRDefault="00BE729A" w:rsidP="0005287F">
      <w:pPr>
        <w:jc w:val="both"/>
        <w:rPr>
          <w:rFonts w:ascii="Tahoma" w:hAnsi="Tahoma" w:cs="Tahoma"/>
          <w:b/>
          <w:sz w:val="20"/>
          <w:szCs w:val="20"/>
        </w:rPr>
      </w:pPr>
    </w:p>
    <w:p w14:paraId="016B8097" w14:textId="77777777" w:rsidR="002E218A" w:rsidRPr="0005287F" w:rsidRDefault="002E218A" w:rsidP="0005287F">
      <w:pPr>
        <w:jc w:val="both"/>
        <w:rPr>
          <w:rFonts w:ascii="Tahoma" w:hAnsi="Tahoma" w:cs="Tahoma"/>
          <w:b/>
          <w:sz w:val="20"/>
          <w:szCs w:val="20"/>
        </w:rPr>
      </w:pPr>
      <w:r w:rsidRPr="0005287F">
        <w:rPr>
          <w:rFonts w:ascii="Tahoma" w:hAnsi="Tahoma" w:cs="Tahoma"/>
          <w:b/>
          <w:sz w:val="20"/>
          <w:szCs w:val="20"/>
        </w:rPr>
        <w:t xml:space="preserve">Article 4,7 Substituts lors du championnat provincial individuel </w:t>
      </w:r>
    </w:p>
    <w:p w14:paraId="1430CC64" w14:textId="77777777" w:rsidR="002E218A" w:rsidRPr="0005287F" w:rsidRDefault="002E218A" w:rsidP="0005287F">
      <w:pPr>
        <w:jc w:val="both"/>
        <w:rPr>
          <w:rFonts w:ascii="Tahoma" w:hAnsi="Tahoma" w:cs="Tahoma"/>
          <w:sz w:val="20"/>
          <w:szCs w:val="20"/>
        </w:rPr>
      </w:pPr>
    </w:p>
    <w:p w14:paraId="2F1DE043"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Chacune des ligues envoie au RSEQ la liste de son classement individuel. </w:t>
      </w:r>
    </w:p>
    <w:p w14:paraId="283137B5" w14:textId="77777777" w:rsidR="002E218A" w:rsidRPr="0005287F" w:rsidRDefault="002E218A" w:rsidP="0005287F">
      <w:pPr>
        <w:jc w:val="both"/>
        <w:rPr>
          <w:rFonts w:ascii="Tahoma" w:hAnsi="Tahoma" w:cs="Tahoma"/>
          <w:sz w:val="20"/>
          <w:szCs w:val="20"/>
        </w:rPr>
      </w:pPr>
    </w:p>
    <w:p w14:paraId="0332CFEB"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Les substitutions peuvent se faire jusqu’au jeudi midi précédant le tournoi. Après le jeudi midi, les substitutions seront faites parmi les athlètes des équipes participants au championnat par équipe. </w:t>
      </w:r>
    </w:p>
    <w:p w14:paraId="4F5F2C32" w14:textId="77777777" w:rsidR="002E218A" w:rsidRPr="0005287F" w:rsidRDefault="002E218A" w:rsidP="0005287F">
      <w:pPr>
        <w:jc w:val="both"/>
        <w:rPr>
          <w:rFonts w:ascii="Tahoma" w:hAnsi="Tahoma" w:cs="Tahoma"/>
          <w:sz w:val="20"/>
          <w:szCs w:val="20"/>
        </w:rPr>
      </w:pPr>
    </w:p>
    <w:p w14:paraId="112F56BE"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Les substitutions se feront selon la procédure suivante : </w:t>
      </w:r>
    </w:p>
    <w:p w14:paraId="601F7E47" w14:textId="77777777" w:rsidR="002E218A" w:rsidRPr="0005287F" w:rsidRDefault="002E218A" w:rsidP="0005287F">
      <w:pPr>
        <w:jc w:val="both"/>
        <w:rPr>
          <w:rFonts w:ascii="Tahoma" w:hAnsi="Tahoma" w:cs="Tahoma"/>
          <w:sz w:val="20"/>
          <w:szCs w:val="20"/>
        </w:rPr>
      </w:pPr>
    </w:p>
    <w:p w14:paraId="333C6008" w14:textId="77777777" w:rsidR="002E218A" w:rsidRPr="0005287F" w:rsidRDefault="002E218A" w:rsidP="0005287F">
      <w:pPr>
        <w:pStyle w:val="Paragraphedeliste"/>
        <w:numPr>
          <w:ilvl w:val="0"/>
          <w:numId w:val="2"/>
        </w:numPr>
        <w:ind w:left="426"/>
        <w:jc w:val="both"/>
        <w:rPr>
          <w:rFonts w:ascii="Tahoma" w:hAnsi="Tahoma" w:cs="Tahoma"/>
          <w:b/>
          <w:sz w:val="20"/>
          <w:szCs w:val="20"/>
        </w:rPr>
      </w:pPr>
      <w:r w:rsidRPr="0005287F">
        <w:rPr>
          <w:rFonts w:ascii="Tahoma" w:hAnsi="Tahoma" w:cs="Tahoma"/>
          <w:b/>
          <w:sz w:val="20"/>
          <w:szCs w:val="20"/>
        </w:rPr>
        <w:t xml:space="preserve">Cas de substitution traité avant le jeudi à 12h00 </w:t>
      </w:r>
    </w:p>
    <w:p w14:paraId="2E3CDE83" w14:textId="77777777" w:rsidR="002E218A" w:rsidRPr="0005287F" w:rsidRDefault="002E218A" w:rsidP="0005287F">
      <w:pPr>
        <w:jc w:val="both"/>
        <w:rPr>
          <w:rFonts w:ascii="Tahoma" w:hAnsi="Tahoma" w:cs="Tahoma"/>
          <w:sz w:val="20"/>
          <w:szCs w:val="20"/>
        </w:rPr>
      </w:pPr>
    </w:p>
    <w:p w14:paraId="703105A1"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Tous les cas de substitutions à la suite d’absence annoncée avant le </w:t>
      </w:r>
      <w:r w:rsidRPr="0005287F">
        <w:rPr>
          <w:rFonts w:ascii="Tahoma" w:hAnsi="Tahoma" w:cs="Tahoma"/>
          <w:b/>
          <w:sz w:val="20"/>
          <w:szCs w:val="20"/>
        </w:rPr>
        <w:t>jeudi midi précédant le championnat</w:t>
      </w:r>
      <w:r w:rsidRPr="0005287F">
        <w:rPr>
          <w:rFonts w:ascii="Tahoma" w:hAnsi="Tahoma" w:cs="Tahoma"/>
          <w:sz w:val="20"/>
          <w:szCs w:val="20"/>
        </w:rPr>
        <w:t xml:space="preserve"> seront traités dans l’ordre suivant : </w:t>
      </w:r>
    </w:p>
    <w:p w14:paraId="23B1DA9D" w14:textId="77777777" w:rsidR="002E218A" w:rsidRPr="0005287F" w:rsidRDefault="002E218A" w:rsidP="0005287F">
      <w:pPr>
        <w:jc w:val="both"/>
        <w:rPr>
          <w:rFonts w:ascii="Tahoma" w:hAnsi="Tahoma" w:cs="Tahoma"/>
          <w:sz w:val="20"/>
          <w:szCs w:val="20"/>
        </w:rPr>
      </w:pPr>
    </w:p>
    <w:p w14:paraId="791C8CE0"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1. </w:t>
      </w:r>
      <w:r w:rsidRPr="0005287F">
        <w:rPr>
          <w:rFonts w:ascii="Tahoma" w:hAnsi="Tahoma" w:cs="Tahoma"/>
          <w:b/>
          <w:sz w:val="20"/>
          <w:szCs w:val="20"/>
        </w:rPr>
        <w:t>La ligue</w:t>
      </w:r>
      <w:r w:rsidRPr="0005287F">
        <w:rPr>
          <w:rFonts w:ascii="Tahoma" w:hAnsi="Tahoma" w:cs="Tahoma"/>
          <w:sz w:val="20"/>
          <w:szCs w:val="20"/>
        </w:rPr>
        <w:t xml:space="preserve"> concernée sera appelée à remplacer le joueur ou l’équipe en ajustant l’ordre de leurs inscriptions si nécessaire. Le joueur ou l’équipe de remplacement sera intégré au dernier rang de cette ligue. Le joueur ou l’équipe de remplacement devra avoir participé au championnat régional de sa ligue dans la catégorie concernée. </w:t>
      </w:r>
    </w:p>
    <w:p w14:paraId="57557764" w14:textId="77777777" w:rsidR="002E218A" w:rsidRPr="0005287F" w:rsidRDefault="002E218A" w:rsidP="0005287F">
      <w:pPr>
        <w:jc w:val="both"/>
        <w:rPr>
          <w:rFonts w:ascii="Tahoma" w:hAnsi="Tahoma" w:cs="Tahoma"/>
          <w:sz w:val="20"/>
          <w:szCs w:val="20"/>
        </w:rPr>
      </w:pPr>
    </w:p>
    <w:p w14:paraId="04D227A6"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2. </w:t>
      </w:r>
      <w:r w:rsidRPr="0005287F">
        <w:rPr>
          <w:rFonts w:ascii="Tahoma" w:hAnsi="Tahoma" w:cs="Tahoma"/>
          <w:b/>
          <w:sz w:val="20"/>
          <w:szCs w:val="20"/>
        </w:rPr>
        <w:t>La conférence</w:t>
      </w:r>
      <w:r w:rsidRPr="0005287F">
        <w:rPr>
          <w:rFonts w:ascii="Tahoma" w:hAnsi="Tahoma" w:cs="Tahoma"/>
          <w:sz w:val="20"/>
          <w:szCs w:val="20"/>
        </w:rPr>
        <w:t xml:space="preserve"> concernée sera appelée à remplacer le joueur ou l’équipe en ajustant l’ordre de leurs inscriptions si nécessaire. Le joueur ou l’équipe de remplacement sera intégré au dernier rang de la ligue de provenance de l’absence. Le joueur ou l’équipe de remplacement devra avoir participé au championnat régional de sa ligue. </w:t>
      </w:r>
    </w:p>
    <w:p w14:paraId="0D47C980" w14:textId="77777777" w:rsidR="002E218A" w:rsidRPr="0005287F" w:rsidRDefault="002E218A" w:rsidP="0005287F">
      <w:pPr>
        <w:jc w:val="both"/>
        <w:rPr>
          <w:rFonts w:ascii="Tahoma" w:hAnsi="Tahoma" w:cs="Tahoma"/>
          <w:sz w:val="20"/>
          <w:szCs w:val="20"/>
        </w:rPr>
      </w:pPr>
    </w:p>
    <w:p w14:paraId="1609DDD6"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 xml:space="preserve">3. </w:t>
      </w:r>
      <w:r w:rsidRPr="0005287F">
        <w:rPr>
          <w:rFonts w:ascii="Tahoma" w:hAnsi="Tahoma" w:cs="Tahoma"/>
          <w:b/>
          <w:sz w:val="20"/>
          <w:szCs w:val="20"/>
        </w:rPr>
        <w:t>L’autre conférence</w:t>
      </w:r>
      <w:r w:rsidRPr="0005287F">
        <w:rPr>
          <w:rFonts w:ascii="Tahoma" w:hAnsi="Tahoma" w:cs="Tahoma"/>
          <w:sz w:val="20"/>
          <w:szCs w:val="20"/>
        </w:rPr>
        <w:t xml:space="preserve"> sera appelée à remplacer le joueur ou l’équipe en ajustant l’ordre de leurs inscriptions si nécessaire. Le joueur ou l’équipe de remplacement sera intégré au dernier rang de cette ligue. Le joueur ou l’équipe de remplacement devra avoir participé au championnat régional de sa ligue. </w:t>
      </w:r>
    </w:p>
    <w:p w14:paraId="13902646" w14:textId="77777777" w:rsidR="002E218A" w:rsidRPr="0005287F" w:rsidRDefault="002E218A" w:rsidP="0005287F">
      <w:pPr>
        <w:jc w:val="both"/>
        <w:rPr>
          <w:rFonts w:ascii="Tahoma" w:hAnsi="Tahoma" w:cs="Tahoma"/>
          <w:sz w:val="20"/>
          <w:szCs w:val="20"/>
        </w:rPr>
      </w:pPr>
    </w:p>
    <w:p w14:paraId="1C190281"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4. Si aucune substitution n’est possible, un trou se créera dans la section de la catégorie.</w:t>
      </w:r>
    </w:p>
    <w:p w14:paraId="0681D5C0" w14:textId="77777777" w:rsidR="002E218A" w:rsidRPr="0005287F" w:rsidRDefault="002E218A" w:rsidP="0005287F">
      <w:pPr>
        <w:jc w:val="both"/>
        <w:rPr>
          <w:rFonts w:ascii="Tahoma" w:hAnsi="Tahoma" w:cs="Tahoma"/>
          <w:sz w:val="20"/>
          <w:szCs w:val="20"/>
        </w:rPr>
      </w:pPr>
    </w:p>
    <w:p w14:paraId="28489F51" w14:textId="77777777" w:rsidR="002E218A" w:rsidRPr="0005287F" w:rsidRDefault="002E218A" w:rsidP="0005287F">
      <w:pPr>
        <w:jc w:val="both"/>
        <w:rPr>
          <w:rFonts w:ascii="Tahoma" w:hAnsi="Tahoma" w:cs="Tahoma"/>
          <w:sz w:val="20"/>
          <w:szCs w:val="20"/>
        </w:rPr>
      </w:pPr>
      <w:r w:rsidRPr="0005287F">
        <w:rPr>
          <w:rFonts w:ascii="Tahoma" w:hAnsi="Tahoma" w:cs="Tahoma"/>
          <w:b/>
          <w:sz w:val="20"/>
          <w:szCs w:val="20"/>
        </w:rPr>
        <w:t>B. Cas de substitution traité après le jeudi 12h00 et jusqu’à la réunion des entraîneurs</w:t>
      </w:r>
      <w:r w:rsidRPr="0005287F">
        <w:rPr>
          <w:rFonts w:ascii="Tahoma" w:hAnsi="Tahoma" w:cs="Tahoma"/>
          <w:sz w:val="20"/>
          <w:szCs w:val="20"/>
        </w:rPr>
        <w:t xml:space="preserve"> </w:t>
      </w:r>
    </w:p>
    <w:p w14:paraId="0514B913" w14:textId="77777777" w:rsidR="002E218A" w:rsidRPr="0005287F" w:rsidRDefault="002E218A" w:rsidP="0005287F">
      <w:pPr>
        <w:jc w:val="both"/>
        <w:rPr>
          <w:rFonts w:ascii="Tahoma" w:hAnsi="Tahoma" w:cs="Tahoma"/>
          <w:sz w:val="20"/>
          <w:szCs w:val="20"/>
        </w:rPr>
      </w:pPr>
    </w:p>
    <w:p w14:paraId="116600C4" w14:textId="77777777" w:rsidR="002E218A" w:rsidRPr="0005287F" w:rsidRDefault="002E218A" w:rsidP="0005287F">
      <w:pPr>
        <w:jc w:val="both"/>
        <w:rPr>
          <w:rFonts w:ascii="Tahoma" w:hAnsi="Tahoma" w:cs="Tahoma"/>
          <w:sz w:val="20"/>
          <w:szCs w:val="20"/>
        </w:rPr>
      </w:pPr>
      <w:r w:rsidRPr="0005287F">
        <w:rPr>
          <w:rFonts w:ascii="Tahoma" w:hAnsi="Tahoma" w:cs="Tahoma"/>
          <w:sz w:val="20"/>
          <w:szCs w:val="20"/>
        </w:rPr>
        <w:t>Tous les cas de substitution traités après le jeudi 12h00 seront traités dans l’ordre suivant :</w:t>
      </w:r>
    </w:p>
    <w:p w14:paraId="11380977" w14:textId="77777777" w:rsidR="002E218A" w:rsidRPr="0005287F" w:rsidRDefault="002E218A" w:rsidP="0005287F">
      <w:pPr>
        <w:jc w:val="both"/>
        <w:rPr>
          <w:rFonts w:ascii="Tahoma" w:hAnsi="Tahoma" w:cs="Tahoma"/>
          <w:sz w:val="20"/>
          <w:szCs w:val="20"/>
        </w:rPr>
      </w:pPr>
    </w:p>
    <w:p w14:paraId="2DCFDECB" w14:textId="77777777" w:rsidR="002E218A" w:rsidRPr="0005287F" w:rsidRDefault="002E218A" w:rsidP="0005287F">
      <w:pPr>
        <w:pStyle w:val="Paragraphedeliste"/>
        <w:numPr>
          <w:ilvl w:val="0"/>
          <w:numId w:val="3"/>
        </w:numPr>
        <w:jc w:val="both"/>
        <w:rPr>
          <w:rFonts w:ascii="Tahoma" w:hAnsi="Tahoma" w:cs="Tahoma"/>
          <w:sz w:val="20"/>
          <w:szCs w:val="20"/>
        </w:rPr>
      </w:pPr>
      <w:r w:rsidRPr="0005287F">
        <w:rPr>
          <w:rFonts w:ascii="Tahoma" w:hAnsi="Tahoma" w:cs="Tahoma"/>
          <w:b/>
          <w:sz w:val="20"/>
          <w:szCs w:val="20"/>
        </w:rPr>
        <w:t>Les huit (8) équipes en liste pour le championnat par équipe</w:t>
      </w:r>
      <w:r w:rsidRPr="0005287F">
        <w:rPr>
          <w:rFonts w:ascii="Tahoma" w:hAnsi="Tahoma" w:cs="Tahoma"/>
          <w:sz w:val="20"/>
          <w:szCs w:val="20"/>
        </w:rPr>
        <w:t xml:space="preserve"> seront invitées à combler tous les cas d’absence de joueurs ou d’équipe. </w:t>
      </w:r>
      <w:r w:rsidRPr="0005287F">
        <w:rPr>
          <w:rFonts w:ascii="Tahoma" w:hAnsi="Tahoma" w:cs="Tahoma"/>
          <w:b/>
          <w:sz w:val="20"/>
          <w:szCs w:val="20"/>
        </w:rPr>
        <w:t>L’ordre de priorité de remplacement</w:t>
      </w:r>
      <w:r w:rsidRPr="0005287F">
        <w:rPr>
          <w:rFonts w:ascii="Tahoma" w:hAnsi="Tahoma" w:cs="Tahoma"/>
          <w:sz w:val="20"/>
          <w:szCs w:val="20"/>
        </w:rPr>
        <w:t xml:space="preserve"> sera celui-ci : ligue, conférence concernée puis l’autre conférence. </w:t>
      </w:r>
    </w:p>
    <w:p w14:paraId="1AA2CCF1" w14:textId="77777777" w:rsidR="002E218A" w:rsidRPr="0005287F" w:rsidRDefault="002E218A" w:rsidP="0005287F">
      <w:pPr>
        <w:pStyle w:val="Paragraphedeliste"/>
        <w:jc w:val="both"/>
        <w:rPr>
          <w:rFonts w:ascii="Tahoma" w:hAnsi="Tahoma" w:cs="Tahoma"/>
          <w:sz w:val="20"/>
          <w:szCs w:val="20"/>
        </w:rPr>
      </w:pPr>
    </w:p>
    <w:p w14:paraId="729D000E" w14:textId="77777777" w:rsidR="002E218A" w:rsidRPr="0005287F" w:rsidRDefault="002E218A" w:rsidP="0005287F">
      <w:pPr>
        <w:pStyle w:val="Paragraphedeliste"/>
        <w:jc w:val="both"/>
        <w:rPr>
          <w:rFonts w:ascii="Tahoma" w:hAnsi="Tahoma" w:cs="Tahoma"/>
          <w:sz w:val="20"/>
          <w:szCs w:val="20"/>
        </w:rPr>
      </w:pPr>
      <w:r w:rsidRPr="0005287F">
        <w:rPr>
          <w:rFonts w:ascii="Tahoma" w:hAnsi="Tahoma" w:cs="Tahoma"/>
          <w:sz w:val="20"/>
          <w:szCs w:val="20"/>
        </w:rPr>
        <w:t xml:space="preserve">Dans le cas d’absence d’un joueur d’une équipe de double, nous considérerons l’équipe absente. À ce moment, nous tenterons de former une nouvelle équipe. Toute nouvelle équipe devra être composée de membres du même cégep. </w:t>
      </w:r>
    </w:p>
    <w:p w14:paraId="0C18165F" w14:textId="77777777" w:rsidR="002E218A" w:rsidRPr="0005287F" w:rsidRDefault="002E218A" w:rsidP="0005287F">
      <w:pPr>
        <w:pStyle w:val="Paragraphedeliste"/>
        <w:jc w:val="both"/>
        <w:rPr>
          <w:rFonts w:ascii="Tahoma" w:hAnsi="Tahoma" w:cs="Tahoma"/>
          <w:sz w:val="20"/>
          <w:szCs w:val="20"/>
        </w:rPr>
      </w:pPr>
    </w:p>
    <w:p w14:paraId="131EE29A" w14:textId="77777777" w:rsidR="002E218A" w:rsidRPr="0005287F" w:rsidRDefault="002E218A" w:rsidP="0005287F">
      <w:pPr>
        <w:pStyle w:val="Paragraphedeliste"/>
        <w:jc w:val="both"/>
        <w:rPr>
          <w:rFonts w:ascii="Tahoma" w:hAnsi="Tahoma" w:cs="Tahoma"/>
          <w:sz w:val="20"/>
          <w:szCs w:val="20"/>
        </w:rPr>
      </w:pPr>
      <w:r w:rsidRPr="0005287F">
        <w:rPr>
          <w:rFonts w:ascii="Tahoma" w:hAnsi="Tahoma" w:cs="Tahoma"/>
          <w:sz w:val="20"/>
          <w:szCs w:val="20"/>
        </w:rPr>
        <w:lastRenderedPageBreak/>
        <w:t xml:space="preserve">Les joueurs non impliqués dans le championnat individuel, mais qui seront présents pour le championnat par équipe, devront être disponibles pour participer à la compétition individuelle à titre de remplaçants. </w:t>
      </w:r>
    </w:p>
    <w:p w14:paraId="22E7E83E" w14:textId="77777777" w:rsidR="002E218A" w:rsidRPr="0005287F" w:rsidRDefault="002E218A" w:rsidP="0005287F">
      <w:pPr>
        <w:pStyle w:val="Paragraphedeliste"/>
        <w:jc w:val="both"/>
        <w:rPr>
          <w:rFonts w:ascii="Tahoma" w:hAnsi="Tahoma" w:cs="Tahoma"/>
          <w:sz w:val="20"/>
          <w:szCs w:val="20"/>
        </w:rPr>
      </w:pPr>
    </w:p>
    <w:p w14:paraId="35C55223" w14:textId="77777777" w:rsidR="002E218A" w:rsidRPr="0005287F" w:rsidRDefault="002E218A" w:rsidP="0005287F">
      <w:pPr>
        <w:pStyle w:val="Paragraphedeliste"/>
        <w:jc w:val="both"/>
        <w:rPr>
          <w:rFonts w:ascii="Tahoma" w:hAnsi="Tahoma" w:cs="Tahoma"/>
          <w:sz w:val="20"/>
          <w:szCs w:val="20"/>
        </w:rPr>
      </w:pPr>
      <w:r w:rsidRPr="0005287F">
        <w:rPr>
          <w:rFonts w:ascii="Tahoma" w:hAnsi="Tahoma" w:cs="Tahoma"/>
          <w:sz w:val="20"/>
          <w:szCs w:val="20"/>
        </w:rPr>
        <w:t xml:space="preserve">Dans tout cas de substitution, le joueur ou l’équipe de remplacement sera intégré au dernier rang de la ligue de provenance de l’absence. Un réajustement des inscriptions de la ligue concernée dans les sections pourra être fait au besoin. Le commissaire prendra les décisions en conséquence. </w:t>
      </w:r>
    </w:p>
    <w:p w14:paraId="6DECEAB8" w14:textId="77777777" w:rsidR="002E218A" w:rsidRPr="0005287F" w:rsidRDefault="002E218A" w:rsidP="0005287F">
      <w:pPr>
        <w:pStyle w:val="Paragraphedeliste"/>
        <w:jc w:val="both"/>
        <w:rPr>
          <w:rFonts w:ascii="Tahoma" w:hAnsi="Tahoma" w:cs="Tahoma"/>
          <w:sz w:val="20"/>
          <w:szCs w:val="20"/>
        </w:rPr>
      </w:pPr>
    </w:p>
    <w:p w14:paraId="4A025A86" w14:textId="77777777" w:rsidR="00C130E2" w:rsidRPr="0005287F" w:rsidRDefault="002E218A" w:rsidP="0005287F">
      <w:pPr>
        <w:pStyle w:val="Paragraphedeliste"/>
        <w:numPr>
          <w:ilvl w:val="0"/>
          <w:numId w:val="3"/>
        </w:numPr>
        <w:jc w:val="both"/>
        <w:rPr>
          <w:rFonts w:ascii="Tahoma" w:hAnsi="Tahoma" w:cs="Tahoma"/>
          <w:sz w:val="20"/>
          <w:szCs w:val="20"/>
        </w:rPr>
      </w:pPr>
      <w:r w:rsidRPr="0005287F">
        <w:rPr>
          <w:rFonts w:ascii="Tahoma" w:hAnsi="Tahoma" w:cs="Tahoma"/>
          <w:sz w:val="20"/>
          <w:szCs w:val="20"/>
        </w:rPr>
        <w:t>Si aucune substitution n’est possible, un trou se créera dans la section ou les sections de la ou des catégories concernées.</w:t>
      </w:r>
    </w:p>
    <w:sectPr w:rsidR="00C130E2" w:rsidRPr="0005287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82359"/>
    <w:multiLevelType w:val="hybridMultilevel"/>
    <w:tmpl w:val="33A00E8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656B75E5"/>
    <w:multiLevelType w:val="hybridMultilevel"/>
    <w:tmpl w:val="6CE288A6"/>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659E3BFF"/>
    <w:multiLevelType w:val="hybridMultilevel"/>
    <w:tmpl w:val="49E06F2E"/>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302278181">
    <w:abstractNumId w:val="1"/>
  </w:num>
  <w:num w:numId="2" w16cid:durableId="1130367481">
    <w:abstractNumId w:val="2"/>
  </w:num>
  <w:num w:numId="3" w16cid:durableId="493573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18A"/>
    <w:rsid w:val="000001AF"/>
    <w:rsid w:val="00001343"/>
    <w:rsid w:val="000021BB"/>
    <w:rsid w:val="0000246F"/>
    <w:rsid w:val="00002F7D"/>
    <w:rsid w:val="00002FDB"/>
    <w:rsid w:val="0000333C"/>
    <w:rsid w:val="0000345B"/>
    <w:rsid w:val="00003B71"/>
    <w:rsid w:val="00004D16"/>
    <w:rsid w:val="00005E1D"/>
    <w:rsid w:val="0000630E"/>
    <w:rsid w:val="000066B0"/>
    <w:rsid w:val="00007133"/>
    <w:rsid w:val="00007EA1"/>
    <w:rsid w:val="00010C54"/>
    <w:rsid w:val="00012388"/>
    <w:rsid w:val="00012685"/>
    <w:rsid w:val="00012DC2"/>
    <w:rsid w:val="000137EF"/>
    <w:rsid w:val="0001453E"/>
    <w:rsid w:val="000147B7"/>
    <w:rsid w:val="000169B7"/>
    <w:rsid w:val="000214F2"/>
    <w:rsid w:val="000224B6"/>
    <w:rsid w:val="00022BF5"/>
    <w:rsid w:val="00023C83"/>
    <w:rsid w:val="00024257"/>
    <w:rsid w:val="00024660"/>
    <w:rsid w:val="00024A20"/>
    <w:rsid w:val="00025440"/>
    <w:rsid w:val="0002551D"/>
    <w:rsid w:val="000256D1"/>
    <w:rsid w:val="00025DA1"/>
    <w:rsid w:val="00027513"/>
    <w:rsid w:val="00030CC9"/>
    <w:rsid w:val="00031340"/>
    <w:rsid w:val="000318E2"/>
    <w:rsid w:val="00031B2D"/>
    <w:rsid w:val="0003263A"/>
    <w:rsid w:val="00032BB7"/>
    <w:rsid w:val="00032DDA"/>
    <w:rsid w:val="0003314F"/>
    <w:rsid w:val="0003427B"/>
    <w:rsid w:val="000343AB"/>
    <w:rsid w:val="0003526C"/>
    <w:rsid w:val="00035D26"/>
    <w:rsid w:val="000400A0"/>
    <w:rsid w:val="000412BD"/>
    <w:rsid w:val="00041652"/>
    <w:rsid w:val="00043266"/>
    <w:rsid w:val="000436FB"/>
    <w:rsid w:val="00043BC3"/>
    <w:rsid w:val="00043D03"/>
    <w:rsid w:val="000445E3"/>
    <w:rsid w:val="00044844"/>
    <w:rsid w:val="00045C9C"/>
    <w:rsid w:val="00045CA0"/>
    <w:rsid w:val="00045DA8"/>
    <w:rsid w:val="00046098"/>
    <w:rsid w:val="000464B0"/>
    <w:rsid w:val="000466F6"/>
    <w:rsid w:val="000468A5"/>
    <w:rsid w:val="000469A5"/>
    <w:rsid w:val="00046C06"/>
    <w:rsid w:val="000470F9"/>
    <w:rsid w:val="00051048"/>
    <w:rsid w:val="0005287F"/>
    <w:rsid w:val="000538BF"/>
    <w:rsid w:val="00053B79"/>
    <w:rsid w:val="00054302"/>
    <w:rsid w:val="0005492C"/>
    <w:rsid w:val="0005648A"/>
    <w:rsid w:val="00057591"/>
    <w:rsid w:val="0006011E"/>
    <w:rsid w:val="000604FC"/>
    <w:rsid w:val="000614E3"/>
    <w:rsid w:val="0006150E"/>
    <w:rsid w:val="00061EA3"/>
    <w:rsid w:val="000626B5"/>
    <w:rsid w:val="00063883"/>
    <w:rsid w:val="000638EC"/>
    <w:rsid w:val="000639F9"/>
    <w:rsid w:val="00066174"/>
    <w:rsid w:val="000715B7"/>
    <w:rsid w:val="0007222A"/>
    <w:rsid w:val="00073921"/>
    <w:rsid w:val="0007394C"/>
    <w:rsid w:val="00075EE7"/>
    <w:rsid w:val="00076F53"/>
    <w:rsid w:val="0008014E"/>
    <w:rsid w:val="00081A73"/>
    <w:rsid w:val="00082A8C"/>
    <w:rsid w:val="00082AD1"/>
    <w:rsid w:val="00083DF4"/>
    <w:rsid w:val="00084806"/>
    <w:rsid w:val="00084FCA"/>
    <w:rsid w:val="00085B4E"/>
    <w:rsid w:val="00086129"/>
    <w:rsid w:val="00086E0F"/>
    <w:rsid w:val="00087208"/>
    <w:rsid w:val="000902A7"/>
    <w:rsid w:val="00090606"/>
    <w:rsid w:val="000914BA"/>
    <w:rsid w:val="00092E8D"/>
    <w:rsid w:val="00093745"/>
    <w:rsid w:val="00093E57"/>
    <w:rsid w:val="000944F0"/>
    <w:rsid w:val="000947C1"/>
    <w:rsid w:val="00094B1B"/>
    <w:rsid w:val="00094C80"/>
    <w:rsid w:val="00094EEB"/>
    <w:rsid w:val="00095B16"/>
    <w:rsid w:val="00095CEE"/>
    <w:rsid w:val="000968D2"/>
    <w:rsid w:val="00096F34"/>
    <w:rsid w:val="00097C7B"/>
    <w:rsid w:val="000A00A6"/>
    <w:rsid w:val="000A04FA"/>
    <w:rsid w:val="000A1421"/>
    <w:rsid w:val="000A2CCD"/>
    <w:rsid w:val="000A3596"/>
    <w:rsid w:val="000A39EB"/>
    <w:rsid w:val="000A3D25"/>
    <w:rsid w:val="000A3E92"/>
    <w:rsid w:val="000A4859"/>
    <w:rsid w:val="000A5602"/>
    <w:rsid w:val="000A58A2"/>
    <w:rsid w:val="000A5BC7"/>
    <w:rsid w:val="000B0DCA"/>
    <w:rsid w:val="000B180C"/>
    <w:rsid w:val="000B24D7"/>
    <w:rsid w:val="000B2A44"/>
    <w:rsid w:val="000B2A91"/>
    <w:rsid w:val="000B3670"/>
    <w:rsid w:val="000B46B1"/>
    <w:rsid w:val="000B4CFF"/>
    <w:rsid w:val="000B4E42"/>
    <w:rsid w:val="000B51EF"/>
    <w:rsid w:val="000B5343"/>
    <w:rsid w:val="000B64BA"/>
    <w:rsid w:val="000B7FE0"/>
    <w:rsid w:val="000C1126"/>
    <w:rsid w:val="000C14AA"/>
    <w:rsid w:val="000C1772"/>
    <w:rsid w:val="000C1ABB"/>
    <w:rsid w:val="000C3BA6"/>
    <w:rsid w:val="000C4496"/>
    <w:rsid w:val="000C48C4"/>
    <w:rsid w:val="000C5530"/>
    <w:rsid w:val="000C585C"/>
    <w:rsid w:val="000C71C6"/>
    <w:rsid w:val="000C781B"/>
    <w:rsid w:val="000D03B2"/>
    <w:rsid w:val="000D0811"/>
    <w:rsid w:val="000D1D40"/>
    <w:rsid w:val="000D223B"/>
    <w:rsid w:val="000D23AD"/>
    <w:rsid w:val="000D316C"/>
    <w:rsid w:val="000D33B1"/>
    <w:rsid w:val="000D36F4"/>
    <w:rsid w:val="000D3ECC"/>
    <w:rsid w:val="000D5465"/>
    <w:rsid w:val="000D5B11"/>
    <w:rsid w:val="000D65B3"/>
    <w:rsid w:val="000E08BB"/>
    <w:rsid w:val="000E0CD4"/>
    <w:rsid w:val="000E1408"/>
    <w:rsid w:val="000E1F86"/>
    <w:rsid w:val="000E2572"/>
    <w:rsid w:val="000E2609"/>
    <w:rsid w:val="000E32F2"/>
    <w:rsid w:val="000E343A"/>
    <w:rsid w:val="000E3A0A"/>
    <w:rsid w:val="000E3FD4"/>
    <w:rsid w:val="000E529E"/>
    <w:rsid w:val="000E75B7"/>
    <w:rsid w:val="000E7690"/>
    <w:rsid w:val="000E79BE"/>
    <w:rsid w:val="000E79C5"/>
    <w:rsid w:val="000F2233"/>
    <w:rsid w:val="000F2278"/>
    <w:rsid w:val="000F2959"/>
    <w:rsid w:val="000F2D2C"/>
    <w:rsid w:val="000F307D"/>
    <w:rsid w:val="000F48A9"/>
    <w:rsid w:val="000F4C23"/>
    <w:rsid w:val="000F5633"/>
    <w:rsid w:val="000F5C83"/>
    <w:rsid w:val="000F68F0"/>
    <w:rsid w:val="000F696E"/>
    <w:rsid w:val="0010041D"/>
    <w:rsid w:val="001015C1"/>
    <w:rsid w:val="001017EF"/>
    <w:rsid w:val="001039BA"/>
    <w:rsid w:val="001043F7"/>
    <w:rsid w:val="0010457B"/>
    <w:rsid w:val="00104C9B"/>
    <w:rsid w:val="001071AE"/>
    <w:rsid w:val="00107594"/>
    <w:rsid w:val="00110FE7"/>
    <w:rsid w:val="001124ED"/>
    <w:rsid w:val="00114C43"/>
    <w:rsid w:val="00114C44"/>
    <w:rsid w:val="00115DAD"/>
    <w:rsid w:val="00115EB1"/>
    <w:rsid w:val="0012068D"/>
    <w:rsid w:val="001224ED"/>
    <w:rsid w:val="00123188"/>
    <w:rsid w:val="00123261"/>
    <w:rsid w:val="0012473F"/>
    <w:rsid w:val="00124C6B"/>
    <w:rsid w:val="00124EFD"/>
    <w:rsid w:val="00127E05"/>
    <w:rsid w:val="00130CC0"/>
    <w:rsid w:val="00131499"/>
    <w:rsid w:val="001319E0"/>
    <w:rsid w:val="00131DC9"/>
    <w:rsid w:val="001326A7"/>
    <w:rsid w:val="001335E2"/>
    <w:rsid w:val="00134444"/>
    <w:rsid w:val="00134600"/>
    <w:rsid w:val="00134846"/>
    <w:rsid w:val="00134A08"/>
    <w:rsid w:val="00136AAD"/>
    <w:rsid w:val="00136C30"/>
    <w:rsid w:val="00140013"/>
    <w:rsid w:val="001407CB"/>
    <w:rsid w:val="00141273"/>
    <w:rsid w:val="00141E6A"/>
    <w:rsid w:val="00142728"/>
    <w:rsid w:val="00142ADC"/>
    <w:rsid w:val="001436CD"/>
    <w:rsid w:val="00144F78"/>
    <w:rsid w:val="00145590"/>
    <w:rsid w:val="00145AED"/>
    <w:rsid w:val="00146B08"/>
    <w:rsid w:val="00146D07"/>
    <w:rsid w:val="00147169"/>
    <w:rsid w:val="001500F3"/>
    <w:rsid w:val="00150595"/>
    <w:rsid w:val="00151BA8"/>
    <w:rsid w:val="00151DF5"/>
    <w:rsid w:val="00152862"/>
    <w:rsid w:val="00153466"/>
    <w:rsid w:val="0015360E"/>
    <w:rsid w:val="001538F4"/>
    <w:rsid w:val="00154540"/>
    <w:rsid w:val="00154831"/>
    <w:rsid w:val="00155199"/>
    <w:rsid w:val="00155840"/>
    <w:rsid w:val="00157348"/>
    <w:rsid w:val="00157E3B"/>
    <w:rsid w:val="00160145"/>
    <w:rsid w:val="001601B7"/>
    <w:rsid w:val="00160D76"/>
    <w:rsid w:val="00161276"/>
    <w:rsid w:val="001616B9"/>
    <w:rsid w:val="00162503"/>
    <w:rsid w:val="0016307E"/>
    <w:rsid w:val="00163877"/>
    <w:rsid w:val="00163915"/>
    <w:rsid w:val="00163C7E"/>
    <w:rsid w:val="001643FC"/>
    <w:rsid w:val="0016475F"/>
    <w:rsid w:val="00164D02"/>
    <w:rsid w:val="001658AF"/>
    <w:rsid w:val="00165F63"/>
    <w:rsid w:val="00166D13"/>
    <w:rsid w:val="00167DD9"/>
    <w:rsid w:val="001702B9"/>
    <w:rsid w:val="0017041C"/>
    <w:rsid w:val="001704ED"/>
    <w:rsid w:val="001718D6"/>
    <w:rsid w:val="0017255C"/>
    <w:rsid w:val="001733FE"/>
    <w:rsid w:val="00173FA4"/>
    <w:rsid w:val="001742CF"/>
    <w:rsid w:val="00174641"/>
    <w:rsid w:val="00174A93"/>
    <w:rsid w:val="00174AC8"/>
    <w:rsid w:val="00175B1B"/>
    <w:rsid w:val="0017652E"/>
    <w:rsid w:val="00181B49"/>
    <w:rsid w:val="001821F5"/>
    <w:rsid w:val="0018298E"/>
    <w:rsid w:val="00183649"/>
    <w:rsid w:val="001850AE"/>
    <w:rsid w:val="00185530"/>
    <w:rsid w:val="00186550"/>
    <w:rsid w:val="0018656D"/>
    <w:rsid w:val="00186998"/>
    <w:rsid w:val="001873A2"/>
    <w:rsid w:val="0019124E"/>
    <w:rsid w:val="00192DC4"/>
    <w:rsid w:val="00192FCA"/>
    <w:rsid w:val="00194B3A"/>
    <w:rsid w:val="001962AF"/>
    <w:rsid w:val="00196532"/>
    <w:rsid w:val="001A081D"/>
    <w:rsid w:val="001A0E9C"/>
    <w:rsid w:val="001A1449"/>
    <w:rsid w:val="001A178E"/>
    <w:rsid w:val="001A17A7"/>
    <w:rsid w:val="001A195D"/>
    <w:rsid w:val="001A2199"/>
    <w:rsid w:val="001A283F"/>
    <w:rsid w:val="001A2F07"/>
    <w:rsid w:val="001A34DD"/>
    <w:rsid w:val="001A34F8"/>
    <w:rsid w:val="001A48EB"/>
    <w:rsid w:val="001A5923"/>
    <w:rsid w:val="001A5D93"/>
    <w:rsid w:val="001A6E1E"/>
    <w:rsid w:val="001A7A9B"/>
    <w:rsid w:val="001B0CA7"/>
    <w:rsid w:val="001B0DD0"/>
    <w:rsid w:val="001B0F16"/>
    <w:rsid w:val="001B13E5"/>
    <w:rsid w:val="001B1AA8"/>
    <w:rsid w:val="001B2570"/>
    <w:rsid w:val="001B2730"/>
    <w:rsid w:val="001B3176"/>
    <w:rsid w:val="001B3707"/>
    <w:rsid w:val="001B38A0"/>
    <w:rsid w:val="001B46B3"/>
    <w:rsid w:val="001B6001"/>
    <w:rsid w:val="001B6518"/>
    <w:rsid w:val="001B6559"/>
    <w:rsid w:val="001B6782"/>
    <w:rsid w:val="001B6911"/>
    <w:rsid w:val="001B6F34"/>
    <w:rsid w:val="001C04E2"/>
    <w:rsid w:val="001C050A"/>
    <w:rsid w:val="001C0C0C"/>
    <w:rsid w:val="001C0DFF"/>
    <w:rsid w:val="001C10B0"/>
    <w:rsid w:val="001C17F7"/>
    <w:rsid w:val="001C21A8"/>
    <w:rsid w:val="001C4E62"/>
    <w:rsid w:val="001C5F5F"/>
    <w:rsid w:val="001C718F"/>
    <w:rsid w:val="001D09DA"/>
    <w:rsid w:val="001D1C85"/>
    <w:rsid w:val="001D2777"/>
    <w:rsid w:val="001D27F8"/>
    <w:rsid w:val="001D2977"/>
    <w:rsid w:val="001D457C"/>
    <w:rsid w:val="001D546F"/>
    <w:rsid w:val="001D5618"/>
    <w:rsid w:val="001D5C3C"/>
    <w:rsid w:val="001D6A51"/>
    <w:rsid w:val="001D783C"/>
    <w:rsid w:val="001D7E1B"/>
    <w:rsid w:val="001E09B9"/>
    <w:rsid w:val="001E156B"/>
    <w:rsid w:val="001E15A5"/>
    <w:rsid w:val="001E273D"/>
    <w:rsid w:val="001E2C0C"/>
    <w:rsid w:val="001E3C91"/>
    <w:rsid w:val="001E4773"/>
    <w:rsid w:val="001E506A"/>
    <w:rsid w:val="001E55CB"/>
    <w:rsid w:val="001E5914"/>
    <w:rsid w:val="001E6B92"/>
    <w:rsid w:val="001E79CA"/>
    <w:rsid w:val="001E7AB1"/>
    <w:rsid w:val="001F0E20"/>
    <w:rsid w:val="001F1967"/>
    <w:rsid w:val="001F2627"/>
    <w:rsid w:val="001F3634"/>
    <w:rsid w:val="001F429B"/>
    <w:rsid w:val="001F45A2"/>
    <w:rsid w:val="001F5192"/>
    <w:rsid w:val="001F6340"/>
    <w:rsid w:val="001F656F"/>
    <w:rsid w:val="00200006"/>
    <w:rsid w:val="002002FB"/>
    <w:rsid w:val="00200AC5"/>
    <w:rsid w:val="00200AE6"/>
    <w:rsid w:val="00201BCE"/>
    <w:rsid w:val="002036A6"/>
    <w:rsid w:val="002049CF"/>
    <w:rsid w:val="00204F78"/>
    <w:rsid w:val="00206589"/>
    <w:rsid w:val="00206CE3"/>
    <w:rsid w:val="0021034E"/>
    <w:rsid w:val="00210A63"/>
    <w:rsid w:val="00211F09"/>
    <w:rsid w:val="00212434"/>
    <w:rsid w:val="00212D0E"/>
    <w:rsid w:val="00212EE7"/>
    <w:rsid w:val="00213A9C"/>
    <w:rsid w:val="00215727"/>
    <w:rsid w:val="002159CF"/>
    <w:rsid w:val="002163DE"/>
    <w:rsid w:val="002174F1"/>
    <w:rsid w:val="00217B15"/>
    <w:rsid w:val="0022017A"/>
    <w:rsid w:val="002201D2"/>
    <w:rsid w:val="00220BDD"/>
    <w:rsid w:val="0022111B"/>
    <w:rsid w:val="00221A06"/>
    <w:rsid w:val="00221F30"/>
    <w:rsid w:val="00222D04"/>
    <w:rsid w:val="00224869"/>
    <w:rsid w:val="00224BF7"/>
    <w:rsid w:val="00225679"/>
    <w:rsid w:val="00225BAE"/>
    <w:rsid w:val="00226375"/>
    <w:rsid w:val="0022657B"/>
    <w:rsid w:val="00226B4A"/>
    <w:rsid w:val="002270FC"/>
    <w:rsid w:val="00227D86"/>
    <w:rsid w:val="002319DC"/>
    <w:rsid w:val="00231EE4"/>
    <w:rsid w:val="0023236D"/>
    <w:rsid w:val="00233C89"/>
    <w:rsid w:val="0023413F"/>
    <w:rsid w:val="002342F5"/>
    <w:rsid w:val="0023468F"/>
    <w:rsid w:val="002350E8"/>
    <w:rsid w:val="00235366"/>
    <w:rsid w:val="00235BC4"/>
    <w:rsid w:val="0023650C"/>
    <w:rsid w:val="00236660"/>
    <w:rsid w:val="00236BEB"/>
    <w:rsid w:val="00236EA8"/>
    <w:rsid w:val="00237CE7"/>
    <w:rsid w:val="00240C43"/>
    <w:rsid w:val="00241308"/>
    <w:rsid w:val="0024148F"/>
    <w:rsid w:val="00241699"/>
    <w:rsid w:val="00241755"/>
    <w:rsid w:val="00241B1D"/>
    <w:rsid w:val="00242447"/>
    <w:rsid w:val="0024245E"/>
    <w:rsid w:val="002437ED"/>
    <w:rsid w:val="00243D70"/>
    <w:rsid w:val="0024456F"/>
    <w:rsid w:val="002465C0"/>
    <w:rsid w:val="00247698"/>
    <w:rsid w:val="00250500"/>
    <w:rsid w:val="002508C7"/>
    <w:rsid w:val="00250DA1"/>
    <w:rsid w:val="00250E4B"/>
    <w:rsid w:val="00251190"/>
    <w:rsid w:val="002514C6"/>
    <w:rsid w:val="00251D95"/>
    <w:rsid w:val="002520D9"/>
    <w:rsid w:val="0025275A"/>
    <w:rsid w:val="00253F28"/>
    <w:rsid w:val="00254BBA"/>
    <w:rsid w:val="00254C2D"/>
    <w:rsid w:val="0025584F"/>
    <w:rsid w:val="00255DA0"/>
    <w:rsid w:val="00256366"/>
    <w:rsid w:val="00260112"/>
    <w:rsid w:val="0026158B"/>
    <w:rsid w:val="00261D29"/>
    <w:rsid w:val="00263AFF"/>
    <w:rsid w:val="002657BB"/>
    <w:rsid w:val="00265E02"/>
    <w:rsid w:val="00265F1A"/>
    <w:rsid w:val="002661CE"/>
    <w:rsid w:val="002674CF"/>
    <w:rsid w:val="00267515"/>
    <w:rsid w:val="00267F96"/>
    <w:rsid w:val="002700F3"/>
    <w:rsid w:val="00270715"/>
    <w:rsid w:val="0027112D"/>
    <w:rsid w:val="002719AB"/>
    <w:rsid w:val="00271B50"/>
    <w:rsid w:val="00271DA2"/>
    <w:rsid w:val="0027208E"/>
    <w:rsid w:val="00272136"/>
    <w:rsid w:val="0027260A"/>
    <w:rsid w:val="0027356D"/>
    <w:rsid w:val="002737D8"/>
    <w:rsid w:val="002738DE"/>
    <w:rsid w:val="00273A7D"/>
    <w:rsid w:val="00274568"/>
    <w:rsid w:val="002749E0"/>
    <w:rsid w:val="00274BBB"/>
    <w:rsid w:val="00274DB6"/>
    <w:rsid w:val="00275A13"/>
    <w:rsid w:val="00275A44"/>
    <w:rsid w:val="002760CC"/>
    <w:rsid w:val="0027627C"/>
    <w:rsid w:val="002765AB"/>
    <w:rsid w:val="00277AB1"/>
    <w:rsid w:val="00280A35"/>
    <w:rsid w:val="00281103"/>
    <w:rsid w:val="002819C8"/>
    <w:rsid w:val="00281C9C"/>
    <w:rsid w:val="00281FF9"/>
    <w:rsid w:val="0028228B"/>
    <w:rsid w:val="00282848"/>
    <w:rsid w:val="002837B3"/>
    <w:rsid w:val="002845D8"/>
    <w:rsid w:val="002845EA"/>
    <w:rsid w:val="00284F85"/>
    <w:rsid w:val="0028681A"/>
    <w:rsid w:val="00286A79"/>
    <w:rsid w:val="00287E8D"/>
    <w:rsid w:val="002903AD"/>
    <w:rsid w:val="00290413"/>
    <w:rsid w:val="00290CBC"/>
    <w:rsid w:val="00293660"/>
    <w:rsid w:val="00294120"/>
    <w:rsid w:val="002954E5"/>
    <w:rsid w:val="00295CA7"/>
    <w:rsid w:val="002971CF"/>
    <w:rsid w:val="0029724D"/>
    <w:rsid w:val="002976A9"/>
    <w:rsid w:val="002A1286"/>
    <w:rsid w:val="002A12FA"/>
    <w:rsid w:val="002A14ED"/>
    <w:rsid w:val="002A295D"/>
    <w:rsid w:val="002A44DE"/>
    <w:rsid w:val="002A45BB"/>
    <w:rsid w:val="002A53AB"/>
    <w:rsid w:val="002A55A1"/>
    <w:rsid w:val="002A6F1B"/>
    <w:rsid w:val="002A7172"/>
    <w:rsid w:val="002A7A82"/>
    <w:rsid w:val="002B01E3"/>
    <w:rsid w:val="002B3E23"/>
    <w:rsid w:val="002B48E5"/>
    <w:rsid w:val="002B5FA9"/>
    <w:rsid w:val="002B6755"/>
    <w:rsid w:val="002B6A86"/>
    <w:rsid w:val="002B6C4E"/>
    <w:rsid w:val="002B7747"/>
    <w:rsid w:val="002C00BF"/>
    <w:rsid w:val="002C09FB"/>
    <w:rsid w:val="002C0A6D"/>
    <w:rsid w:val="002C0BC7"/>
    <w:rsid w:val="002C13BF"/>
    <w:rsid w:val="002C1E5A"/>
    <w:rsid w:val="002C257D"/>
    <w:rsid w:val="002C2AE4"/>
    <w:rsid w:val="002C2FF7"/>
    <w:rsid w:val="002C3A2E"/>
    <w:rsid w:val="002C3CAB"/>
    <w:rsid w:val="002C3DF7"/>
    <w:rsid w:val="002C559C"/>
    <w:rsid w:val="002C6578"/>
    <w:rsid w:val="002C69ED"/>
    <w:rsid w:val="002C731E"/>
    <w:rsid w:val="002C7FD1"/>
    <w:rsid w:val="002D18A8"/>
    <w:rsid w:val="002D2043"/>
    <w:rsid w:val="002D3E5E"/>
    <w:rsid w:val="002D5263"/>
    <w:rsid w:val="002D56BA"/>
    <w:rsid w:val="002D5E06"/>
    <w:rsid w:val="002D5FFD"/>
    <w:rsid w:val="002D67A7"/>
    <w:rsid w:val="002D6EC5"/>
    <w:rsid w:val="002E0C84"/>
    <w:rsid w:val="002E11B1"/>
    <w:rsid w:val="002E1345"/>
    <w:rsid w:val="002E1571"/>
    <w:rsid w:val="002E1E7B"/>
    <w:rsid w:val="002E218A"/>
    <w:rsid w:val="002E4088"/>
    <w:rsid w:val="002E4241"/>
    <w:rsid w:val="002E60FC"/>
    <w:rsid w:val="002E6168"/>
    <w:rsid w:val="002E79C9"/>
    <w:rsid w:val="002E7AE2"/>
    <w:rsid w:val="002F0128"/>
    <w:rsid w:val="002F0FFA"/>
    <w:rsid w:val="002F12A0"/>
    <w:rsid w:val="002F13AC"/>
    <w:rsid w:val="002F2AFB"/>
    <w:rsid w:val="002F48AB"/>
    <w:rsid w:val="002F4BED"/>
    <w:rsid w:val="002F5C63"/>
    <w:rsid w:val="002F5D91"/>
    <w:rsid w:val="002F63EC"/>
    <w:rsid w:val="002F6F40"/>
    <w:rsid w:val="003007D6"/>
    <w:rsid w:val="003015FE"/>
    <w:rsid w:val="00301CEE"/>
    <w:rsid w:val="00302351"/>
    <w:rsid w:val="003024B2"/>
    <w:rsid w:val="00302B24"/>
    <w:rsid w:val="003034A7"/>
    <w:rsid w:val="00303945"/>
    <w:rsid w:val="0030440E"/>
    <w:rsid w:val="00305D56"/>
    <w:rsid w:val="00307D90"/>
    <w:rsid w:val="003100BF"/>
    <w:rsid w:val="00310415"/>
    <w:rsid w:val="00310E12"/>
    <w:rsid w:val="0031100E"/>
    <w:rsid w:val="0031110C"/>
    <w:rsid w:val="00311DD1"/>
    <w:rsid w:val="003128D1"/>
    <w:rsid w:val="00315656"/>
    <w:rsid w:val="00315D0C"/>
    <w:rsid w:val="0031635C"/>
    <w:rsid w:val="00317A5E"/>
    <w:rsid w:val="003200D1"/>
    <w:rsid w:val="0032053B"/>
    <w:rsid w:val="00320C07"/>
    <w:rsid w:val="0032175F"/>
    <w:rsid w:val="003220C3"/>
    <w:rsid w:val="00322AA1"/>
    <w:rsid w:val="00322C79"/>
    <w:rsid w:val="0032393E"/>
    <w:rsid w:val="00324ADB"/>
    <w:rsid w:val="00324F69"/>
    <w:rsid w:val="003253E4"/>
    <w:rsid w:val="00325464"/>
    <w:rsid w:val="00327E44"/>
    <w:rsid w:val="003302CD"/>
    <w:rsid w:val="00330920"/>
    <w:rsid w:val="003313D9"/>
    <w:rsid w:val="00331B5B"/>
    <w:rsid w:val="00332ED0"/>
    <w:rsid w:val="00334485"/>
    <w:rsid w:val="0033449D"/>
    <w:rsid w:val="0033516F"/>
    <w:rsid w:val="00335B2D"/>
    <w:rsid w:val="00335E51"/>
    <w:rsid w:val="00335F9E"/>
    <w:rsid w:val="003365F5"/>
    <w:rsid w:val="00340EAF"/>
    <w:rsid w:val="003423C9"/>
    <w:rsid w:val="0034240A"/>
    <w:rsid w:val="00342A87"/>
    <w:rsid w:val="00342B5D"/>
    <w:rsid w:val="00342E98"/>
    <w:rsid w:val="00343EC4"/>
    <w:rsid w:val="00344698"/>
    <w:rsid w:val="00344B04"/>
    <w:rsid w:val="00345DCD"/>
    <w:rsid w:val="00345F39"/>
    <w:rsid w:val="00346386"/>
    <w:rsid w:val="003463AF"/>
    <w:rsid w:val="00346421"/>
    <w:rsid w:val="00346BA3"/>
    <w:rsid w:val="003470F7"/>
    <w:rsid w:val="0034782B"/>
    <w:rsid w:val="00350253"/>
    <w:rsid w:val="00351C8F"/>
    <w:rsid w:val="0035220C"/>
    <w:rsid w:val="00352488"/>
    <w:rsid w:val="00352829"/>
    <w:rsid w:val="00352BFE"/>
    <w:rsid w:val="003545EA"/>
    <w:rsid w:val="003548E6"/>
    <w:rsid w:val="00355363"/>
    <w:rsid w:val="00355A46"/>
    <w:rsid w:val="00355D96"/>
    <w:rsid w:val="003560A4"/>
    <w:rsid w:val="003567D7"/>
    <w:rsid w:val="003567F9"/>
    <w:rsid w:val="00356F05"/>
    <w:rsid w:val="00361200"/>
    <w:rsid w:val="003614E7"/>
    <w:rsid w:val="00361ED7"/>
    <w:rsid w:val="0036296C"/>
    <w:rsid w:val="00363792"/>
    <w:rsid w:val="003639EB"/>
    <w:rsid w:val="00364763"/>
    <w:rsid w:val="00365408"/>
    <w:rsid w:val="00365749"/>
    <w:rsid w:val="003664C1"/>
    <w:rsid w:val="00372155"/>
    <w:rsid w:val="00373895"/>
    <w:rsid w:val="0037397C"/>
    <w:rsid w:val="00374FC7"/>
    <w:rsid w:val="00374FEB"/>
    <w:rsid w:val="0037573D"/>
    <w:rsid w:val="003758D8"/>
    <w:rsid w:val="00377490"/>
    <w:rsid w:val="00377B41"/>
    <w:rsid w:val="00377EF2"/>
    <w:rsid w:val="00380B7A"/>
    <w:rsid w:val="00381D6F"/>
    <w:rsid w:val="00382ACF"/>
    <w:rsid w:val="00382C23"/>
    <w:rsid w:val="00382EFF"/>
    <w:rsid w:val="00384937"/>
    <w:rsid w:val="00385150"/>
    <w:rsid w:val="003867EA"/>
    <w:rsid w:val="00386E43"/>
    <w:rsid w:val="003906F8"/>
    <w:rsid w:val="00391008"/>
    <w:rsid w:val="00392FA5"/>
    <w:rsid w:val="00393113"/>
    <w:rsid w:val="00394760"/>
    <w:rsid w:val="00394C72"/>
    <w:rsid w:val="00394C7E"/>
    <w:rsid w:val="00394D41"/>
    <w:rsid w:val="003956F7"/>
    <w:rsid w:val="003971F5"/>
    <w:rsid w:val="003972C2"/>
    <w:rsid w:val="003A0F68"/>
    <w:rsid w:val="003A3252"/>
    <w:rsid w:val="003A3B94"/>
    <w:rsid w:val="003A6E25"/>
    <w:rsid w:val="003A73B1"/>
    <w:rsid w:val="003A7747"/>
    <w:rsid w:val="003B03D6"/>
    <w:rsid w:val="003B11F7"/>
    <w:rsid w:val="003B199A"/>
    <w:rsid w:val="003B2783"/>
    <w:rsid w:val="003B28AB"/>
    <w:rsid w:val="003B2BB6"/>
    <w:rsid w:val="003B3502"/>
    <w:rsid w:val="003B3BEA"/>
    <w:rsid w:val="003B4CFC"/>
    <w:rsid w:val="003B7FD3"/>
    <w:rsid w:val="003C0FAF"/>
    <w:rsid w:val="003C1B3A"/>
    <w:rsid w:val="003C1FC0"/>
    <w:rsid w:val="003C2744"/>
    <w:rsid w:val="003C41CB"/>
    <w:rsid w:val="003C6296"/>
    <w:rsid w:val="003C6A95"/>
    <w:rsid w:val="003C7ADA"/>
    <w:rsid w:val="003C7B7C"/>
    <w:rsid w:val="003D1C55"/>
    <w:rsid w:val="003D1F56"/>
    <w:rsid w:val="003D2B7B"/>
    <w:rsid w:val="003D3346"/>
    <w:rsid w:val="003D37F6"/>
    <w:rsid w:val="003D407E"/>
    <w:rsid w:val="003D4A2C"/>
    <w:rsid w:val="003D4DB6"/>
    <w:rsid w:val="003D5DD1"/>
    <w:rsid w:val="003D6703"/>
    <w:rsid w:val="003E0B2C"/>
    <w:rsid w:val="003E0D1E"/>
    <w:rsid w:val="003E176F"/>
    <w:rsid w:val="003E2679"/>
    <w:rsid w:val="003E3CC0"/>
    <w:rsid w:val="003E3ED3"/>
    <w:rsid w:val="003E4B54"/>
    <w:rsid w:val="003E4FBA"/>
    <w:rsid w:val="003E4FBC"/>
    <w:rsid w:val="003E5673"/>
    <w:rsid w:val="003E5E68"/>
    <w:rsid w:val="003E7B2C"/>
    <w:rsid w:val="003F0526"/>
    <w:rsid w:val="003F13DF"/>
    <w:rsid w:val="003F39C9"/>
    <w:rsid w:val="003F3BBB"/>
    <w:rsid w:val="003F472F"/>
    <w:rsid w:val="003F6D3D"/>
    <w:rsid w:val="003F739D"/>
    <w:rsid w:val="004001FD"/>
    <w:rsid w:val="00400706"/>
    <w:rsid w:val="00400F51"/>
    <w:rsid w:val="00401564"/>
    <w:rsid w:val="00401FDA"/>
    <w:rsid w:val="00402B62"/>
    <w:rsid w:val="004033CE"/>
    <w:rsid w:val="00404AEA"/>
    <w:rsid w:val="00404B45"/>
    <w:rsid w:val="004058E8"/>
    <w:rsid w:val="004065A7"/>
    <w:rsid w:val="0040661F"/>
    <w:rsid w:val="00407001"/>
    <w:rsid w:val="004104BB"/>
    <w:rsid w:val="00411EF2"/>
    <w:rsid w:val="0041390B"/>
    <w:rsid w:val="00414187"/>
    <w:rsid w:val="004159F0"/>
    <w:rsid w:val="00416279"/>
    <w:rsid w:val="0041660E"/>
    <w:rsid w:val="0041687D"/>
    <w:rsid w:val="00416925"/>
    <w:rsid w:val="004169FA"/>
    <w:rsid w:val="00416BE5"/>
    <w:rsid w:val="00416E40"/>
    <w:rsid w:val="00417742"/>
    <w:rsid w:val="00417DA6"/>
    <w:rsid w:val="0042016C"/>
    <w:rsid w:val="004205C7"/>
    <w:rsid w:val="00420B06"/>
    <w:rsid w:val="0042258C"/>
    <w:rsid w:val="0042324F"/>
    <w:rsid w:val="004243C2"/>
    <w:rsid w:val="004243FE"/>
    <w:rsid w:val="0042530D"/>
    <w:rsid w:val="0042602D"/>
    <w:rsid w:val="004270A7"/>
    <w:rsid w:val="00427CDF"/>
    <w:rsid w:val="004301B7"/>
    <w:rsid w:val="0043045C"/>
    <w:rsid w:val="00431A63"/>
    <w:rsid w:val="004328D2"/>
    <w:rsid w:val="00432926"/>
    <w:rsid w:val="00433E16"/>
    <w:rsid w:val="00434468"/>
    <w:rsid w:val="00434E1F"/>
    <w:rsid w:val="00435735"/>
    <w:rsid w:val="00436711"/>
    <w:rsid w:val="00437690"/>
    <w:rsid w:val="00437B1C"/>
    <w:rsid w:val="0044017C"/>
    <w:rsid w:val="0044090A"/>
    <w:rsid w:val="004412B6"/>
    <w:rsid w:val="00442E2B"/>
    <w:rsid w:val="004430CC"/>
    <w:rsid w:val="004443A0"/>
    <w:rsid w:val="004448B2"/>
    <w:rsid w:val="0044563A"/>
    <w:rsid w:val="00445B9B"/>
    <w:rsid w:val="00447969"/>
    <w:rsid w:val="00447D27"/>
    <w:rsid w:val="0045087C"/>
    <w:rsid w:val="00450B1C"/>
    <w:rsid w:val="0045137B"/>
    <w:rsid w:val="004541B6"/>
    <w:rsid w:val="004548C1"/>
    <w:rsid w:val="00454AB2"/>
    <w:rsid w:val="00455474"/>
    <w:rsid w:val="0045553E"/>
    <w:rsid w:val="0045679D"/>
    <w:rsid w:val="00456E23"/>
    <w:rsid w:val="0045736B"/>
    <w:rsid w:val="004606F2"/>
    <w:rsid w:val="00460B30"/>
    <w:rsid w:val="00460E17"/>
    <w:rsid w:val="00461323"/>
    <w:rsid w:val="004630FA"/>
    <w:rsid w:val="004638CA"/>
    <w:rsid w:val="00463979"/>
    <w:rsid w:val="00464CC4"/>
    <w:rsid w:val="0046502A"/>
    <w:rsid w:val="00467800"/>
    <w:rsid w:val="0046796E"/>
    <w:rsid w:val="00467B94"/>
    <w:rsid w:val="00470889"/>
    <w:rsid w:val="00470E99"/>
    <w:rsid w:val="00471F14"/>
    <w:rsid w:val="00471F51"/>
    <w:rsid w:val="00472589"/>
    <w:rsid w:val="00473271"/>
    <w:rsid w:val="00473D58"/>
    <w:rsid w:val="004745E0"/>
    <w:rsid w:val="00476270"/>
    <w:rsid w:val="004768C0"/>
    <w:rsid w:val="0047693A"/>
    <w:rsid w:val="00477189"/>
    <w:rsid w:val="004776DC"/>
    <w:rsid w:val="0048189E"/>
    <w:rsid w:val="00481BF1"/>
    <w:rsid w:val="00481D1B"/>
    <w:rsid w:val="00484777"/>
    <w:rsid w:val="0048520D"/>
    <w:rsid w:val="004852CE"/>
    <w:rsid w:val="004855CA"/>
    <w:rsid w:val="0048572C"/>
    <w:rsid w:val="0048573B"/>
    <w:rsid w:val="0048576E"/>
    <w:rsid w:val="00485840"/>
    <w:rsid w:val="00485E05"/>
    <w:rsid w:val="00486A70"/>
    <w:rsid w:val="00487030"/>
    <w:rsid w:val="004878BE"/>
    <w:rsid w:val="00490178"/>
    <w:rsid w:val="0049017E"/>
    <w:rsid w:val="00490199"/>
    <w:rsid w:val="00490E1F"/>
    <w:rsid w:val="0049135C"/>
    <w:rsid w:val="004916BF"/>
    <w:rsid w:val="004930FE"/>
    <w:rsid w:val="00493DC6"/>
    <w:rsid w:val="00495C5C"/>
    <w:rsid w:val="00495DB3"/>
    <w:rsid w:val="00496E95"/>
    <w:rsid w:val="00497559"/>
    <w:rsid w:val="004A3162"/>
    <w:rsid w:val="004A3A32"/>
    <w:rsid w:val="004A4233"/>
    <w:rsid w:val="004A4BC2"/>
    <w:rsid w:val="004A4DF0"/>
    <w:rsid w:val="004A54BB"/>
    <w:rsid w:val="004A56D3"/>
    <w:rsid w:val="004A681E"/>
    <w:rsid w:val="004A79A9"/>
    <w:rsid w:val="004A7DFD"/>
    <w:rsid w:val="004B018B"/>
    <w:rsid w:val="004B12C7"/>
    <w:rsid w:val="004B3522"/>
    <w:rsid w:val="004B3E8D"/>
    <w:rsid w:val="004B562F"/>
    <w:rsid w:val="004B56B9"/>
    <w:rsid w:val="004B572C"/>
    <w:rsid w:val="004B5ACC"/>
    <w:rsid w:val="004B6DBC"/>
    <w:rsid w:val="004B6E3E"/>
    <w:rsid w:val="004C0E79"/>
    <w:rsid w:val="004C18F0"/>
    <w:rsid w:val="004C1CB8"/>
    <w:rsid w:val="004C2CA2"/>
    <w:rsid w:val="004C37E7"/>
    <w:rsid w:val="004C3A29"/>
    <w:rsid w:val="004C4087"/>
    <w:rsid w:val="004C48EB"/>
    <w:rsid w:val="004C4DD7"/>
    <w:rsid w:val="004C54A9"/>
    <w:rsid w:val="004C600A"/>
    <w:rsid w:val="004C7174"/>
    <w:rsid w:val="004D008C"/>
    <w:rsid w:val="004D033A"/>
    <w:rsid w:val="004D1279"/>
    <w:rsid w:val="004D2330"/>
    <w:rsid w:val="004D329D"/>
    <w:rsid w:val="004D39E6"/>
    <w:rsid w:val="004D448D"/>
    <w:rsid w:val="004D5AD0"/>
    <w:rsid w:val="004D66D2"/>
    <w:rsid w:val="004D67C8"/>
    <w:rsid w:val="004E1AA4"/>
    <w:rsid w:val="004E21AA"/>
    <w:rsid w:val="004E2819"/>
    <w:rsid w:val="004E7254"/>
    <w:rsid w:val="004E73C4"/>
    <w:rsid w:val="004E7649"/>
    <w:rsid w:val="004F07FD"/>
    <w:rsid w:val="004F2D18"/>
    <w:rsid w:val="004F4174"/>
    <w:rsid w:val="004F42BD"/>
    <w:rsid w:val="004F4680"/>
    <w:rsid w:val="004F4E11"/>
    <w:rsid w:val="004F5058"/>
    <w:rsid w:val="004F610A"/>
    <w:rsid w:val="004F6944"/>
    <w:rsid w:val="004F6EB5"/>
    <w:rsid w:val="004F70BE"/>
    <w:rsid w:val="004F7D22"/>
    <w:rsid w:val="0050106C"/>
    <w:rsid w:val="005019C5"/>
    <w:rsid w:val="0050347B"/>
    <w:rsid w:val="00503DF6"/>
    <w:rsid w:val="00503E89"/>
    <w:rsid w:val="0050681A"/>
    <w:rsid w:val="00506DD9"/>
    <w:rsid w:val="005103E8"/>
    <w:rsid w:val="00510694"/>
    <w:rsid w:val="00510D45"/>
    <w:rsid w:val="00510EC3"/>
    <w:rsid w:val="00510EDC"/>
    <w:rsid w:val="005114F4"/>
    <w:rsid w:val="0051179E"/>
    <w:rsid w:val="00512EE2"/>
    <w:rsid w:val="005136FD"/>
    <w:rsid w:val="0051467C"/>
    <w:rsid w:val="00514972"/>
    <w:rsid w:val="00515E15"/>
    <w:rsid w:val="005168A4"/>
    <w:rsid w:val="00516BF3"/>
    <w:rsid w:val="00517578"/>
    <w:rsid w:val="00517E58"/>
    <w:rsid w:val="005202FC"/>
    <w:rsid w:val="00520896"/>
    <w:rsid w:val="0052291C"/>
    <w:rsid w:val="00523A70"/>
    <w:rsid w:val="0052419A"/>
    <w:rsid w:val="00524268"/>
    <w:rsid w:val="005242C2"/>
    <w:rsid w:val="005243FF"/>
    <w:rsid w:val="00524AF4"/>
    <w:rsid w:val="00525AE6"/>
    <w:rsid w:val="00530299"/>
    <w:rsid w:val="0053064C"/>
    <w:rsid w:val="0053066C"/>
    <w:rsid w:val="00530AB6"/>
    <w:rsid w:val="00530D1B"/>
    <w:rsid w:val="005319D1"/>
    <w:rsid w:val="005327B8"/>
    <w:rsid w:val="00533D39"/>
    <w:rsid w:val="00533D66"/>
    <w:rsid w:val="00534F95"/>
    <w:rsid w:val="00536412"/>
    <w:rsid w:val="0054020B"/>
    <w:rsid w:val="00540C2D"/>
    <w:rsid w:val="00540FB8"/>
    <w:rsid w:val="005416B4"/>
    <w:rsid w:val="005432F4"/>
    <w:rsid w:val="00543629"/>
    <w:rsid w:val="00543C6D"/>
    <w:rsid w:val="00544A9F"/>
    <w:rsid w:val="00544BE1"/>
    <w:rsid w:val="00544D04"/>
    <w:rsid w:val="00545540"/>
    <w:rsid w:val="00545A92"/>
    <w:rsid w:val="00545DC1"/>
    <w:rsid w:val="00546AE3"/>
    <w:rsid w:val="00546ECE"/>
    <w:rsid w:val="005471CC"/>
    <w:rsid w:val="005478D8"/>
    <w:rsid w:val="00547BEB"/>
    <w:rsid w:val="005509DD"/>
    <w:rsid w:val="00553088"/>
    <w:rsid w:val="00554659"/>
    <w:rsid w:val="00554C91"/>
    <w:rsid w:val="00554D08"/>
    <w:rsid w:val="0055597E"/>
    <w:rsid w:val="00555DE2"/>
    <w:rsid w:val="005561E7"/>
    <w:rsid w:val="00556FD5"/>
    <w:rsid w:val="00557759"/>
    <w:rsid w:val="005607E6"/>
    <w:rsid w:val="00560A5D"/>
    <w:rsid w:val="0056180F"/>
    <w:rsid w:val="00561DA1"/>
    <w:rsid w:val="005624D3"/>
    <w:rsid w:val="0056275B"/>
    <w:rsid w:val="00562B69"/>
    <w:rsid w:val="005632E3"/>
    <w:rsid w:val="005638DF"/>
    <w:rsid w:val="005639C1"/>
    <w:rsid w:val="005661B2"/>
    <w:rsid w:val="0056655A"/>
    <w:rsid w:val="00566B00"/>
    <w:rsid w:val="00567373"/>
    <w:rsid w:val="005674B1"/>
    <w:rsid w:val="00567A24"/>
    <w:rsid w:val="00567A7D"/>
    <w:rsid w:val="005701EB"/>
    <w:rsid w:val="00571D2A"/>
    <w:rsid w:val="00573D9E"/>
    <w:rsid w:val="005741CF"/>
    <w:rsid w:val="005741FA"/>
    <w:rsid w:val="005753C6"/>
    <w:rsid w:val="00576706"/>
    <w:rsid w:val="00577D44"/>
    <w:rsid w:val="00577D7E"/>
    <w:rsid w:val="00577DAF"/>
    <w:rsid w:val="005800CD"/>
    <w:rsid w:val="005808F7"/>
    <w:rsid w:val="0058121D"/>
    <w:rsid w:val="00581F2F"/>
    <w:rsid w:val="005842B9"/>
    <w:rsid w:val="00584DB2"/>
    <w:rsid w:val="00585568"/>
    <w:rsid w:val="00585EA2"/>
    <w:rsid w:val="00586C7B"/>
    <w:rsid w:val="005905E0"/>
    <w:rsid w:val="00590BB3"/>
    <w:rsid w:val="00590C83"/>
    <w:rsid w:val="00591667"/>
    <w:rsid w:val="00592712"/>
    <w:rsid w:val="0059369B"/>
    <w:rsid w:val="00595477"/>
    <w:rsid w:val="005959F2"/>
    <w:rsid w:val="00596289"/>
    <w:rsid w:val="00596981"/>
    <w:rsid w:val="005973E7"/>
    <w:rsid w:val="0059768F"/>
    <w:rsid w:val="005A1158"/>
    <w:rsid w:val="005A186E"/>
    <w:rsid w:val="005A2BD9"/>
    <w:rsid w:val="005A33B5"/>
    <w:rsid w:val="005A40F6"/>
    <w:rsid w:val="005A49B2"/>
    <w:rsid w:val="005A5B84"/>
    <w:rsid w:val="005A6102"/>
    <w:rsid w:val="005A6F82"/>
    <w:rsid w:val="005A7A00"/>
    <w:rsid w:val="005A7A15"/>
    <w:rsid w:val="005B0392"/>
    <w:rsid w:val="005B07AB"/>
    <w:rsid w:val="005B0D83"/>
    <w:rsid w:val="005B144E"/>
    <w:rsid w:val="005B1590"/>
    <w:rsid w:val="005B1672"/>
    <w:rsid w:val="005B1878"/>
    <w:rsid w:val="005B1F6C"/>
    <w:rsid w:val="005B212F"/>
    <w:rsid w:val="005B31EA"/>
    <w:rsid w:val="005B3208"/>
    <w:rsid w:val="005B3245"/>
    <w:rsid w:val="005B3A0D"/>
    <w:rsid w:val="005B3CD2"/>
    <w:rsid w:val="005B4A3B"/>
    <w:rsid w:val="005B4A6F"/>
    <w:rsid w:val="005B4C3F"/>
    <w:rsid w:val="005B6216"/>
    <w:rsid w:val="005B68FD"/>
    <w:rsid w:val="005C0098"/>
    <w:rsid w:val="005C015F"/>
    <w:rsid w:val="005C0C2E"/>
    <w:rsid w:val="005C319D"/>
    <w:rsid w:val="005C3CF5"/>
    <w:rsid w:val="005C4101"/>
    <w:rsid w:val="005C45B9"/>
    <w:rsid w:val="005C5291"/>
    <w:rsid w:val="005C547E"/>
    <w:rsid w:val="005C6823"/>
    <w:rsid w:val="005C7670"/>
    <w:rsid w:val="005D0457"/>
    <w:rsid w:val="005D0CE6"/>
    <w:rsid w:val="005D117C"/>
    <w:rsid w:val="005D2B95"/>
    <w:rsid w:val="005D3363"/>
    <w:rsid w:val="005D3A26"/>
    <w:rsid w:val="005D40A4"/>
    <w:rsid w:val="005D438E"/>
    <w:rsid w:val="005D58A4"/>
    <w:rsid w:val="005D59EA"/>
    <w:rsid w:val="005D6ECB"/>
    <w:rsid w:val="005D71B3"/>
    <w:rsid w:val="005D7558"/>
    <w:rsid w:val="005D7918"/>
    <w:rsid w:val="005D7B68"/>
    <w:rsid w:val="005D7C03"/>
    <w:rsid w:val="005E0254"/>
    <w:rsid w:val="005E1608"/>
    <w:rsid w:val="005E2E6E"/>
    <w:rsid w:val="005E352B"/>
    <w:rsid w:val="005E4C70"/>
    <w:rsid w:val="005E4EBE"/>
    <w:rsid w:val="005E57EC"/>
    <w:rsid w:val="005E6DB1"/>
    <w:rsid w:val="005F0A2C"/>
    <w:rsid w:val="005F0A95"/>
    <w:rsid w:val="005F2690"/>
    <w:rsid w:val="005F27FB"/>
    <w:rsid w:val="005F2EF1"/>
    <w:rsid w:val="005F302D"/>
    <w:rsid w:val="005F34BD"/>
    <w:rsid w:val="005F3AE8"/>
    <w:rsid w:val="005F3FF3"/>
    <w:rsid w:val="005F436C"/>
    <w:rsid w:val="005F5553"/>
    <w:rsid w:val="005F5629"/>
    <w:rsid w:val="005F5FDD"/>
    <w:rsid w:val="005F60DD"/>
    <w:rsid w:val="005F6C2D"/>
    <w:rsid w:val="00600185"/>
    <w:rsid w:val="006004C8"/>
    <w:rsid w:val="006008C6"/>
    <w:rsid w:val="006014BA"/>
    <w:rsid w:val="0060322E"/>
    <w:rsid w:val="00603494"/>
    <w:rsid w:val="0060424C"/>
    <w:rsid w:val="00605453"/>
    <w:rsid w:val="006056CB"/>
    <w:rsid w:val="00605A2E"/>
    <w:rsid w:val="00606310"/>
    <w:rsid w:val="006072D7"/>
    <w:rsid w:val="00607C8F"/>
    <w:rsid w:val="00607D61"/>
    <w:rsid w:val="00610D6F"/>
    <w:rsid w:val="00610ECC"/>
    <w:rsid w:val="0061135B"/>
    <w:rsid w:val="00611EC4"/>
    <w:rsid w:val="00611F95"/>
    <w:rsid w:val="00611FB6"/>
    <w:rsid w:val="0061270C"/>
    <w:rsid w:val="006131F5"/>
    <w:rsid w:val="00614793"/>
    <w:rsid w:val="00614E89"/>
    <w:rsid w:val="00615A0A"/>
    <w:rsid w:val="00615B90"/>
    <w:rsid w:val="0062021B"/>
    <w:rsid w:val="00621DF0"/>
    <w:rsid w:val="00623016"/>
    <w:rsid w:val="00624404"/>
    <w:rsid w:val="00625099"/>
    <w:rsid w:val="00625A4D"/>
    <w:rsid w:val="00625A99"/>
    <w:rsid w:val="00625BC8"/>
    <w:rsid w:val="00625BE5"/>
    <w:rsid w:val="00626560"/>
    <w:rsid w:val="00626C11"/>
    <w:rsid w:val="00626C56"/>
    <w:rsid w:val="00627264"/>
    <w:rsid w:val="00627988"/>
    <w:rsid w:val="0063027D"/>
    <w:rsid w:val="006308B5"/>
    <w:rsid w:val="00633591"/>
    <w:rsid w:val="00633B69"/>
    <w:rsid w:val="006348DA"/>
    <w:rsid w:val="0063495D"/>
    <w:rsid w:val="00634AB1"/>
    <w:rsid w:val="00634EA4"/>
    <w:rsid w:val="00636F5A"/>
    <w:rsid w:val="00637BC7"/>
    <w:rsid w:val="00640450"/>
    <w:rsid w:val="00640576"/>
    <w:rsid w:val="00650975"/>
    <w:rsid w:val="00650D7E"/>
    <w:rsid w:val="00650E46"/>
    <w:rsid w:val="00653693"/>
    <w:rsid w:val="00653A62"/>
    <w:rsid w:val="00654C5D"/>
    <w:rsid w:val="00655598"/>
    <w:rsid w:val="00655761"/>
    <w:rsid w:val="00655BDE"/>
    <w:rsid w:val="00656602"/>
    <w:rsid w:val="00661151"/>
    <w:rsid w:val="006613C8"/>
    <w:rsid w:val="006614D5"/>
    <w:rsid w:val="0066167D"/>
    <w:rsid w:val="006625D9"/>
    <w:rsid w:val="0066297A"/>
    <w:rsid w:val="00662C1C"/>
    <w:rsid w:val="00663A41"/>
    <w:rsid w:val="00664BC7"/>
    <w:rsid w:val="00665D2F"/>
    <w:rsid w:val="00666123"/>
    <w:rsid w:val="0067087D"/>
    <w:rsid w:val="00670E29"/>
    <w:rsid w:val="00673314"/>
    <w:rsid w:val="00680AFB"/>
    <w:rsid w:val="00680CE1"/>
    <w:rsid w:val="00680F6E"/>
    <w:rsid w:val="00680FE4"/>
    <w:rsid w:val="00682124"/>
    <w:rsid w:val="0068312E"/>
    <w:rsid w:val="00683ED7"/>
    <w:rsid w:val="006844A1"/>
    <w:rsid w:val="00684EC7"/>
    <w:rsid w:val="00685110"/>
    <w:rsid w:val="00685480"/>
    <w:rsid w:val="006859B7"/>
    <w:rsid w:val="00685CD0"/>
    <w:rsid w:val="006862D8"/>
    <w:rsid w:val="006867E9"/>
    <w:rsid w:val="00686943"/>
    <w:rsid w:val="00686FE6"/>
    <w:rsid w:val="00690B95"/>
    <w:rsid w:val="0069120A"/>
    <w:rsid w:val="006916D3"/>
    <w:rsid w:val="006917D9"/>
    <w:rsid w:val="00691CA2"/>
    <w:rsid w:val="006921B6"/>
    <w:rsid w:val="006921F3"/>
    <w:rsid w:val="0069487A"/>
    <w:rsid w:val="00694A16"/>
    <w:rsid w:val="00694AD9"/>
    <w:rsid w:val="00695079"/>
    <w:rsid w:val="006950DC"/>
    <w:rsid w:val="006963AA"/>
    <w:rsid w:val="00697378"/>
    <w:rsid w:val="006977B7"/>
    <w:rsid w:val="006A0673"/>
    <w:rsid w:val="006A0699"/>
    <w:rsid w:val="006A08A7"/>
    <w:rsid w:val="006A2221"/>
    <w:rsid w:val="006A29D1"/>
    <w:rsid w:val="006A34BD"/>
    <w:rsid w:val="006A5135"/>
    <w:rsid w:val="006A57C9"/>
    <w:rsid w:val="006A65B2"/>
    <w:rsid w:val="006A7110"/>
    <w:rsid w:val="006B0634"/>
    <w:rsid w:val="006B0815"/>
    <w:rsid w:val="006B3374"/>
    <w:rsid w:val="006B3CC4"/>
    <w:rsid w:val="006B425D"/>
    <w:rsid w:val="006B5570"/>
    <w:rsid w:val="006B6358"/>
    <w:rsid w:val="006B7841"/>
    <w:rsid w:val="006B7E64"/>
    <w:rsid w:val="006C01AD"/>
    <w:rsid w:val="006C06D7"/>
    <w:rsid w:val="006C2C5A"/>
    <w:rsid w:val="006C37B6"/>
    <w:rsid w:val="006C50ED"/>
    <w:rsid w:val="006C72B5"/>
    <w:rsid w:val="006C74A5"/>
    <w:rsid w:val="006D0017"/>
    <w:rsid w:val="006D0C35"/>
    <w:rsid w:val="006D130F"/>
    <w:rsid w:val="006D14AA"/>
    <w:rsid w:val="006D2C05"/>
    <w:rsid w:val="006D435B"/>
    <w:rsid w:val="006D4470"/>
    <w:rsid w:val="006D5887"/>
    <w:rsid w:val="006D5DE8"/>
    <w:rsid w:val="006D63E5"/>
    <w:rsid w:val="006D74E7"/>
    <w:rsid w:val="006D7759"/>
    <w:rsid w:val="006D7C68"/>
    <w:rsid w:val="006E0732"/>
    <w:rsid w:val="006E1350"/>
    <w:rsid w:val="006E191A"/>
    <w:rsid w:val="006E199E"/>
    <w:rsid w:val="006E1B5D"/>
    <w:rsid w:val="006E2F1B"/>
    <w:rsid w:val="006E36AF"/>
    <w:rsid w:val="006E3999"/>
    <w:rsid w:val="006E4C6B"/>
    <w:rsid w:val="006E5565"/>
    <w:rsid w:val="006E63F2"/>
    <w:rsid w:val="006E6E2F"/>
    <w:rsid w:val="006F1450"/>
    <w:rsid w:val="006F292F"/>
    <w:rsid w:val="006F4F5F"/>
    <w:rsid w:val="0070077D"/>
    <w:rsid w:val="007013B0"/>
    <w:rsid w:val="00702AAD"/>
    <w:rsid w:val="00702BF5"/>
    <w:rsid w:val="00703139"/>
    <w:rsid w:val="007042C2"/>
    <w:rsid w:val="00705071"/>
    <w:rsid w:val="007056CC"/>
    <w:rsid w:val="007069D8"/>
    <w:rsid w:val="0071070A"/>
    <w:rsid w:val="0071135A"/>
    <w:rsid w:val="007116ED"/>
    <w:rsid w:val="0071238C"/>
    <w:rsid w:val="0071546B"/>
    <w:rsid w:val="007162FD"/>
    <w:rsid w:val="00720854"/>
    <w:rsid w:val="00722A7A"/>
    <w:rsid w:val="00723381"/>
    <w:rsid w:val="007235FE"/>
    <w:rsid w:val="007237C2"/>
    <w:rsid w:val="00723C15"/>
    <w:rsid w:val="00724F54"/>
    <w:rsid w:val="007268B6"/>
    <w:rsid w:val="00726973"/>
    <w:rsid w:val="00727A56"/>
    <w:rsid w:val="00727FB8"/>
    <w:rsid w:val="00730A22"/>
    <w:rsid w:val="0073205E"/>
    <w:rsid w:val="00732827"/>
    <w:rsid w:val="00732D39"/>
    <w:rsid w:val="00732E1C"/>
    <w:rsid w:val="00733DA5"/>
    <w:rsid w:val="00733F93"/>
    <w:rsid w:val="007357A3"/>
    <w:rsid w:val="00735CD4"/>
    <w:rsid w:val="00736179"/>
    <w:rsid w:val="007361D4"/>
    <w:rsid w:val="007365A4"/>
    <w:rsid w:val="0073789D"/>
    <w:rsid w:val="00737C72"/>
    <w:rsid w:val="0074059F"/>
    <w:rsid w:val="00740FF3"/>
    <w:rsid w:val="00741073"/>
    <w:rsid w:val="00741459"/>
    <w:rsid w:val="0074169A"/>
    <w:rsid w:val="007416BD"/>
    <w:rsid w:val="0074174A"/>
    <w:rsid w:val="007418BD"/>
    <w:rsid w:val="00741AF1"/>
    <w:rsid w:val="00742BA2"/>
    <w:rsid w:val="00742BE8"/>
    <w:rsid w:val="00742C80"/>
    <w:rsid w:val="00743125"/>
    <w:rsid w:val="0074339E"/>
    <w:rsid w:val="00744696"/>
    <w:rsid w:val="007452E8"/>
    <w:rsid w:val="00745628"/>
    <w:rsid w:val="007458FB"/>
    <w:rsid w:val="00745EAE"/>
    <w:rsid w:val="007472BB"/>
    <w:rsid w:val="0074764E"/>
    <w:rsid w:val="00747AA5"/>
    <w:rsid w:val="00747D8B"/>
    <w:rsid w:val="007507A2"/>
    <w:rsid w:val="00751B2C"/>
    <w:rsid w:val="00752BB9"/>
    <w:rsid w:val="007542AB"/>
    <w:rsid w:val="007542B2"/>
    <w:rsid w:val="007543D7"/>
    <w:rsid w:val="00754936"/>
    <w:rsid w:val="00754B0C"/>
    <w:rsid w:val="007564A0"/>
    <w:rsid w:val="0075792A"/>
    <w:rsid w:val="00760DD1"/>
    <w:rsid w:val="00761C3C"/>
    <w:rsid w:val="00762D6F"/>
    <w:rsid w:val="007634B2"/>
    <w:rsid w:val="0076350B"/>
    <w:rsid w:val="00763C6D"/>
    <w:rsid w:val="007645A3"/>
    <w:rsid w:val="007648CC"/>
    <w:rsid w:val="00767306"/>
    <w:rsid w:val="0077021E"/>
    <w:rsid w:val="00773445"/>
    <w:rsid w:val="00774002"/>
    <w:rsid w:val="0077471E"/>
    <w:rsid w:val="0077473D"/>
    <w:rsid w:val="00775439"/>
    <w:rsid w:val="00775AC2"/>
    <w:rsid w:val="00775BAF"/>
    <w:rsid w:val="00776084"/>
    <w:rsid w:val="00776120"/>
    <w:rsid w:val="00776489"/>
    <w:rsid w:val="0077685E"/>
    <w:rsid w:val="00777154"/>
    <w:rsid w:val="00777D9B"/>
    <w:rsid w:val="00777F44"/>
    <w:rsid w:val="00783EF5"/>
    <w:rsid w:val="007849AD"/>
    <w:rsid w:val="0078502A"/>
    <w:rsid w:val="007851D5"/>
    <w:rsid w:val="00785B1A"/>
    <w:rsid w:val="0078615D"/>
    <w:rsid w:val="00787705"/>
    <w:rsid w:val="00787AF2"/>
    <w:rsid w:val="00787C32"/>
    <w:rsid w:val="00790809"/>
    <w:rsid w:val="0079156F"/>
    <w:rsid w:val="00791A3A"/>
    <w:rsid w:val="007928A5"/>
    <w:rsid w:val="00793AD9"/>
    <w:rsid w:val="00794113"/>
    <w:rsid w:val="00794472"/>
    <w:rsid w:val="007954D8"/>
    <w:rsid w:val="00795B46"/>
    <w:rsid w:val="00795C72"/>
    <w:rsid w:val="0079634B"/>
    <w:rsid w:val="007A038F"/>
    <w:rsid w:val="007A0DA3"/>
    <w:rsid w:val="007A0FA1"/>
    <w:rsid w:val="007A193A"/>
    <w:rsid w:val="007A1D75"/>
    <w:rsid w:val="007A29B7"/>
    <w:rsid w:val="007A4680"/>
    <w:rsid w:val="007A497A"/>
    <w:rsid w:val="007A4F5D"/>
    <w:rsid w:val="007A551E"/>
    <w:rsid w:val="007A596A"/>
    <w:rsid w:val="007A6227"/>
    <w:rsid w:val="007A6D2A"/>
    <w:rsid w:val="007B1244"/>
    <w:rsid w:val="007B14BC"/>
    <w:rsid w:val="007B21EB"/>
    <w:rsid w:val="007B37A3"/>
    <w:rsid w:val="007B4D7A"/>
    <w:rsid w:val="007B50C6"/>
    <w:rsid w:val="007B6219"/>
    <w:rsid w:val="007B6C2D"/>
    <w:rsid w:val="007B7046"/>
    <w:rsid w:val="007B77CD"/>
    <w:rsid w:val="007C079B"/>
    <w:rsid w:val="007C1839"/>
    <w:rsid w:val="007C283C"/>
    <w:rsid w:val="007C284C"/>
    <w:rsid w:val="007C3042"/>
    <w:rsid w:val="007C4941"/>
    <w:rsid w:val="007C5341"/>
    <w:rsid w:val="007C549E"/>
    <w:rsid w:val="007C59E5"/>
    <w:rsid w:val="007C645F"/>
    <w:rsid w:val="007C6A58"/>
    <w:rsid w:val="007C708B"/>
    <w:rsid w:val="007C7512"/>
    <w:rsid w:val="007C76CE"/>
    <w:rsid w:val="007C7EB5"/>
    <w:rsid w:val="007D0AB2"/>
    <w:rsid w:val="007D0DA6"/>
    <w:rsid w:val="007D0EAF"/>
    <w:rsid w:val="007D13FE"/>
    <w:rsid w:val="007D1CC8"/>
    <w:rsid w:val="007D1EF6"/>
    <w:rsid w:val="007D3911"/>
    <w:rsid w:val="007D4BBB"/>
    <w:rsid w:val="007D4EE2"/>
    <w:rsid w:val="007D5B8D"/>
    <w:rsid w:val="007D6113"/>
    <w:rsid w:val="007D6232"/>
    <w:rsid w:val="007D632C"/>
    <w:rsid w:val="007D6C42"/>
    <w:rsid w:val="007D764F"/>
    <w:rsid w:val="007D79B2"/>
    <w:rsid w:val="007E0CD3"/>
    <w:rsid w:val="007E26AC"/>
    <w:rsid w:val="007E26E5"/>
    <w:rsid w:val="007E281C"/>
    <w:rsid w:val="007E5218"/>
    <w:rsid w:val="007E5454"/>
    <w:rsid w:val="007E5BD1"/>
    <w:rsid w:val="007E6C07"/>
    <w:rsid w:val="007E723F"/>
    <w:rsid w:val="007E77FA"/>
    <w:rsid w:val="007F15B2"/>
    <w:rsid w:val="007F1D35"/>
    <w:rsid w:val="007F1DE8"/>
    <w:rsid w:val="007F2B02"/>
    <w:rsid w:val="007F2D61"/>
    <w:rsid w:val="007F3AD9"/>
    <w:rsid w:val="007F456D"/>
    <w:rsid w:val="007F660E"/>
    <w:rsid w:val="00802421"/>
    <w:rsid w:val="008033D3"/>
    <w:rsid w:val="0080408C"/>
    <w:rsid w:val="00804283"/>
    <w:rsid w:val="0080595A"/>
    <w:rsid w:val="00805C45"/>
    <w:rsid w:val="00805F28"/>
    <w:rsid w:val="008064C9"/>
    <w:rsid w:val="00806526"/>
    <w:rsid w:val="008066B5"/>
    <w:rsid w:val="00810376"/>
    <w:rsid w:val="008105BC"/>
    <w:rsid w:val="00811BC0"/>
    <w:rsid w:val="008120E4"/>
    <w:rsid w:val="00812511"/>
    <w:rsid w:val="00812604"/>
    <w:rsid w:val="00812D3E"/>
    <w:rsid w:val="00812F7C"/>
    <w:rsid w:val="0081309C"/>
    <w:rsid w:val="008145BF"/>
    <w:rsid w:val="008146B2"/>
    <w:rsid w:val="008156D0"/>
    <w:rsid w:val="00817BB9"/>
    <w:rsid w:val="00817EB5"/>
    <w:rsid w:val="00817EC6"/>
    <w:rsid w:val="00823A9D"/>
    <w:rsid w:val="0082404E"/>
    <w:rsid w:val="00824CAA"/>
    <w:rsid w:val="008260C2"/>
    <w:rsid w:val="008278B9"/>
    <w:rsid w:val="00831CA3"/>
    <w:rsid w:val="008328B9"/>
    <w:rsid w:val="008332DF"/>
    <w:rsid w:val="00834A6C"/>
    <w:rsid w:val="00835492"/>
    <w:rsid w:val="00835A1A"/>
    <w:rsid w:val="00835C74"/>
    <w:rsid w:val="00836221"/>
    <w:rsid w:val="0083745E"/>
    <w:rsid w:val="0084025C"/>
    <w:rsid w:val="008408A6"/>
    <w:rsid w:val="00840F84"/>
    <w:rsid w:val="00841239"/>
    <w:rsid w:val="008416EA"/>
    <w:rsid w:val="00841B86"/>
    <w:rsid w:val="008427CB"/>
    <w:rsid w:val="00842C40"/>
    <w:rsid w:val="00843790"/>
    <w:rsid w:val="00843B40"/>
    <w:rsid w:val="0084515A"/>
    <w:rsid w:val="00845445"/>
    <w:rsid w:val="00845CB8"/>
    <w:rsid w:val="008464FF"/>
    <w:rsid w:val="0084679D"/>
    <w:rsid w:val="00846EDA"/>
    <w:rsid w:val="00846FCA"/>
    <w:rsid w:val="008475B4"/>
    <w:rsid w:val="0084795A"/>
    <w:rsid w:val="00847BF6"/>
    <w:rsid w:val="00847EC5"/>
    <w:rsid w:val="008506A6"/>
    <w:rsid w:val="00850C63"/>
    <w:rsid w:val="00850CD6"/>
    <w:rsid w:val="0085125D"/>
    <w:rsid w:val="008514AD"/>
    <w:rsid w:val="0085172F"/>
    <w:rsid w:val="00851DEC"/>
    <w:rsid w:val="00852AE0"/>
    <w:rsid w:val="00856BE1"/>
    <w:rsid w:val="008608A0"/>
    <w:rsid w:val="008608D6"/>
    <w:rsid w:val="00860CFC"/>
    <w:rsid w:val="008617DB"/>
    <w:rsid w:val="00861864"/>
    <w:rsid w:val="00861D20"/>
    <w:rsid w:val="00862081"/>
    <w:rsid w:val="008630B5"/>
    <w:rsid w:val="008632D7"/>
    <w:rsid w:val="0086361E"/>
    <w:rsid w:val="00863D46"/>
    <w:rsid w:val="00864389"/>
    <w:rsid w:val="0086455E"/>
    <w:rsid w:val="00865A7A"/>
    <w:rsid w:val="00870AA3"/>
    <w:rsid w:val="00871516"/>
    <w:rsid w:val="00872701"/>
    <w:rsid w:val="008731DC"/>
    <w:rsid w:val="00873288"/>
    <w:rsid w:val="00873CE5"/>
    <w:rsid w:val="00873DC1"/>
    <w:rsid w:val="00876EFF"/>
    <w:rsid w:val="008775B7"/>
    <w:rsid w:val="008802B5"/>
    <w:rsid w:val="00880339"/>
    <w:rsid w:val="0088259E"/>
    <w:rsid w:val="00883228"/>
    <w:rsid w:val="0088529F"/>
    <w:rsid w:val="00885DA6"/>
    <w:rsid w:val="00885ED6"/>
    <w:rsid w:val="00887677"/>
    <w:rsid w:val="00887813"/>
    <w:rsid w:val="008900CB"/>
    <w:rsid w:val="008908CC"/>
    <w:rsid w:val="0089127D"/>
    <w:rsid w:val="00891A14"/>
    <w:rsid w:val="00891A80"/>
    <w:rsid w:val="00891E90"/>
    <w:rsid w:val="0089271A"/>
    <w:rsid w:val="0089298C"/>
    <w:rsid w:val="00892E47"/>
    <w:rsid w:val="00892F5A"/>
    <w:rsid w:val="00893433"/>
    <w:rsid w:val="00894BDA"/>
    <w:rsid w:val="0089573D"/>
    <w:rsid w:val="00896F9E"/>
    <w:rsid w:val="00897C59"/>
    <w:rsid w:val="008A0973"/>
    <w:rsid w:val="008A0B64"/>
    <w:rsid w:val="008A10D9"/>
    <w:rsid w:val="008A3260"/>
    <w:rsid w:val="008A34AB"/>
    <w:rsid w:val="008A4072"/>
    <w:rsid w:val="008A4D13"/>
    <w:rsid w:val="008A518A"/>
    <w:rsid w:val="008A5442"/>
    <w:rsid w:val="008A6373"/>
    <w:rsid w:val="008A73D3"/>
    <w:rsid w:val="008B0634"/>
    <w:rsid w:val="008B0BFB"/>
    <w:rsid w:val="008B255A"/>
    <w:rsid w:val="008B2838"/>
    <w:rsid w:val="008B2EE4"/>
    <w:rsid w:val="008B37E8"/>
    <w:rsid w:val="008B55A5"/>
    <w:rsid w:val="008B59E5"/>
    <w:rsid w:val="008B5AF8"/>
    <w:rsid w:val="008B5DE8"/>
    <w:rsid w:val="008B6620"/>
    <w:rsid w:val="008B67CB"/>
    <w:rsid w:val="008B6C12"/>
    <w:rsid w:val="008B78F0"/>
    <w:rsid w:val="008C1471"/>
    <w:rsid w:val="008C1D98"/>
    <w:rsid w:val="008C34E6"/>
    <w:rsid w:val="008C379C"/>
    <w:rsid w:val="008C3A6E"/>
    <w:rsid w:val="008C42C9"/>
    <w:rsid w:val="008C4474"/>
    <w:rsid w:val="008C44CE"/>
    <w:rsid w:val="008C4D71"/>
    <w:rsid w:val="008C4EF1"/>
    <w:rsid w:val="008C56F3"/>
    <w:rsid w:val="008C59EB"/>
    <w:rsid w:val="008C6938"/>
    <w:rsid w:val="008C7781"/>
    <w:rsid w:val="008C7B43"/>
    <w:rsid w:val="008D18CA"/>
    <w:rsid w:val="008D1C40"/>
    <w:rsid w:val="008D3777"/>
    <w:rsid w:val="008D3973"/>
    <w:rsid w:val="008D3C34"/>
    <w:rsid w:val="008D4680"/>
    <w:rsid w:val="008D4769"/>
    <w:rsid w:val="008D4880"/>
    <w:rsid w:val="008D4B79"/>
    <w:rsid w:val="008D58AB"/>
    <w:rsid w:val="008D58E2"/>
    <w:rsid w:val="008D6339"/>
    <w:rsid w:val="008D6345"/>
    <w:rsid w:val="008D6F0F"/>
    <w:rsid w:val="008D7CD7"/>
    <w:rsid w:val="008E05BA"/>
    <w:rsid w:val="008E076E"/>
    <w:rsid w:val="008E114D"/>
    <w:rsid w:val="008E1401"/>
    <w:rsid w:val="008E1F8B"/>
    <w:rsid w:val="008E21ED"/>
    <w:rsid w:val="008E2532"/>
    <w:rsid w:val="008E32E2"/>
    <w:rsid w:val="008E335B"/>
    <w:rsid w:val="008E3593"/>
    <w:rsid w:val="008E36CC"/>
    <w:rsid w:val="008E3B7B"/>
    <w:rsid w:val="008E486F"/>
    <w:rsid w:val="008E50DC"/>
    <w:rsid w:val="008F0AD3"/>
    <w:rsid w:val="008F3619"/>
    <w:rsid w:val="008F47DD"/>
    <w:rsid w:val="008F4D27"/>
    <w:rsid w:val="008F6C76"/>
    <w:rsid w:val="008F6CB9"/>
    <w:rsid w:val="008F7CE8"/>
    <w:rsid w:val="008F7EFB"/>
    <w:rsid w:val="009009B8"/>
    <w:rsid w:val="00900BA3"/>
    <w:rsid w:val="00900D7E"/>
    <w:rsid w:val="00901155"/>
    <w:rsid w:val="0090193F"/>
    <w:rsid w:val="0090215C"/>
    <w:rsid w:val="009024B8"/>
    <w:rsid w:val="00902561"/>
    <w:rsid w:val="00902A5E"/>
    <w:rsid w:val="00903C1C"/>
    <w:rsid w:val="00903F09"/>
    <w:rsid w:val="0090579A"/>
    <w:rsid w:val="00905A52"/>
    <w:rsid w:val="009065DE"/>
    <w:rsid w:val="0090716D"/>
    <w:rsid w:val="00910193"/>
    <w:rsid w:val="00911301"/>
    <w:rsid w:val="009122A8"/>
    <w:rsid w:val="009124E7"/>
    <w:rsid w:val="00912ACC"/>
    <w:rsid w:val="00912C49"/>
    <w:rsid w:val="009155C9"/>
    <w:rsid w:val="009175ED"/>
    <w:rsid w:val="009208A8"/>
    <w:rsid w:val="00920D18"/>
    <w:rsid w:val="00923C86"/>
    <w:rsid w:val="0092493D"/>
    <w:rsid w:val="0092548A"/>
    <w:rsid w:val="00925EAE"/>
    <w:rsid w:val="0092653A"/>
    <w:rsid w:val="009302B7"/>
    <w:rsid w:val="00931916"/>
    <w:rsid w:val="00932949"/>
    <w:rsid w:val="009332CE"/>
    <w:rsid w:val="009343C5"/>
    <w:rsid w:val="009344D0"/>
    <w:rsid w:val="009344F9"/>
    <w:rsid w:val="00935A4B"/>
    <w:rsid w:val="00936064"/>
    <w:rsid w:val="00936410"/>
    <w:rsid w:val="00936FF2"/>
    <w:rsid w:val="009411CF"/>
    <w:rsid w:val="00941891"/>
    <w:rsid w:val="00942166"/>
    <w:rsid w:val="00942688"/>
    <w:rsid w:val="00942FBF"/>
    <w:rsid w:val="009436EB"/>
    <w:rsid w:val="00943DB2"/>
    <w:rsid w:val="00945895"/>
    <w:rsid w:val="009463CC"/>
    <w:rsid w:val="00946741"/>
    <w:rsid w:val="0094792D"/>
    <w:rsid w:val="00947990"/>
    <w:rsid w:val="00947F63"/>
    <w:rsid w:val="009504E5"/>
    <w:rsid w:val="00950925"/>
    <w:rsid w:val="00951A38"/>
    <w:rsid w:val="00952AE5"/>
    <w:rsid w:val="00953A37"/>
    <w:rsid w:val="00953B34"/>
    <w:rsid w:val="00953F28"/>
    <w:rsid w:val="00955656"/>
    <w:rsid w:val="009559BF"/>
    <w:rsid w:val="00956395"/>
    <w:rsid w:val="00956BBC"/>
    <w:rsid w:val="009577F3"/>
    <w:rsid w:val="00957A3E"/>
    <w:rsid w:val="00960430"/>
    <w:rsid w:val="00961896"/>
    <w:rsid w:val="00963B16"/>
    <w:rsid w:val="00963DA6"/>
    <w:rsid w:val="00964504"/>
    <w:rsid w:val="0096451F"/>
    <w:rsid w:val="00964F68"/>
    <w:rsid w:val="009653BD"/>
    <w:rsid w:val="00965B8C"/>
    <w:rsid w:val="00966618"/>
    <w:rsid w:val="009669C1"/>
    <w:rsid w:val="009676C5"/>
    <w:rsid w:val="00967E88"/>
    <w:rsid w:val="009704C8"/>
    <w:rsid w:val="009718F4"/>
    <w:rsid w:val="00971A6E"/>
    <w:rsid w:val="00971ABF"/>
    <w:rsid w:val="00971C00"/>
    <w:rsid w:val="00971F38"/>
    <w:rsid w:val="0097376F"/>
    <w:rsid w:val="00973E82"/>
    <w:rsid w:val="00973FD8"/>
    <w:rsid w:val="00974953"/>
    <w:rsid w:val="009758F4"/>
    <w:rsid w:val="0097617D"/>
    <w:rsid w:val="00977D99"/>
    <w:rsid w:val="00981B5F"/>
    <w:rsid w:val="00982737"/>
    <w:rsid w:val="009827F5"/>
    <w:rsid w:val="00983391"/>
    <w:rsid w:val="009835D1"/>
    <w:rsid w:val="00984B92"/>
    <w:rsid w:val="0098554B"/>
    <w:rsid w:val="0098595D"/>
    <w:rsid w:val="00985FEB"/>
    <w:rsid w:val="0099068F"/>
    <w:rsid w:val="0099105E"/>
    <w:rsid w:val="0099109F"/>
    <w:rsid w:val="0099158B"/>
    <w:rsid w:val="009940E0"/>
    <w:rsid w:val="00994323"/>
    <w:rsid w:val="009A0C7F"/>
    <w:rsid w:val="009A11CB"/>
    <w:rsid w:val="009A15E7"/>
    <w:rsid w:val="009A1CD3"/>
    <w:rsid w:val="009A209F"/>
    <w:rsid w:val="009A20B5"/>
    <w:rsid w:val="009A28F2"/>
    <w:rsid w:val="009A463C"/>
    <w:rsid w:val="009A51C0"/>
    <w:rsid w:val="009A51C6"/>
    <w:rsid w:val="009A560C"/>
    <w:rsid w:val="009A6592"/>
    <w:rsid w:val="009A6E77"/>
    <w:rsid w:val="009A7075"/>
    <w:rsid w:val="009A7474"/>
    <w:rsid w:val="009A7570"/>
    <w:rsid w:val="009A7681"/>
    <w:rsid w:val="009A7882"/>
    <w:rsid w:val="009A7F3A"/>
    <w:rsid w:val="009B0E50"/>
    <w:rsid w:val="009B2494"/>
    <w:rsid w:val="009B2DCE"/>
    <w:rsid w:val="009B3DC3"/>
    <w:rsid w:val="009B4DE7"/>
    <w:rsid w:val="009B5D20"/>
    <w:rsid w:val="009B62AF"/>
    <w:rsid w:val="009B6ABC"/>
    <w:rsid w:val="009B6F66"/>
    <w:rsid w:val="009B70BB"/>
    <w:rsid w:val="009B71AB"/>
    <w:rsid w:val="009B725E"/>
    <w:rsid w:val="009B7586"/>
    <w:rsid w:val="009C0298"/>
    <w:rsid w:val="009C0A32"/>
    <w:rsid w:val="009C1C03"/>
    <w:rsid w:val="009C2DA3"/>
    <w:rsid w:val="009C34C6"/>
    <w:rsid w:val="009C3969"/>
    <w:rsid w:val="009C3B6A"/>
    <w:rsid w:val="009C3FC0"/>
    <w:rsid w:val="009C51E1"/>
    <w:rsid w:val="009C627C"/>
    <w:rsid w:val="009C784E"/>
    <w:rsid w:val="009D0AF2"/>
    <w:rsid w:val="009D12F8"/>
    <w:rsid w:val="009D1F34"/>
    <w:rsid w:val="009D333B"/>
    <w:rsid w:val="009D6103"/>
    <w:rsid w:val="009D7749"/>
    <w:rsid w:val="009E1DBD"/>
    <w:rsid w:val="009E2A02"/>
    <w:rsid w:val="009E3816"/>
    <w:rsid w:val="009E4166"/>
    <w:rsid w:val="009E4638"/>
    <w:rsid w:val="009E4A7C"/>
    <w:rsid w:val="009E511F"/>
    <w:rsid w:val="009E5205"/>
    <w:rsid w:val="009E54C1"/>
    <w:rsid w:val="009E564E"/>
    <w:rsid w:val="009E6185"/>
    <w:rsid w:val="009E637F"/>
    <w:rsid w:val="009E6AE9"/>
    <w:rsid w:val="009E7333"/>
    <w:rsid w:val="009F16B3"/>
    <w:rsid w:val="009F1C7C"/>
    <w:rsid w:val="009F1E68"/>
    <w:rsid w:val="009F20F0"/>
    <w:rsid w:val="009F23CA"/>
    <w:rsid w:val="009F2AAC"/>
    <w:rsid w:val="009F2AD2"/>
    <w:rsid w:val="009F320E"/>
    <w:rsid w:val="009F3461"/>
    <w:rsid w:val="009F48CA"/>
    <w:rsid w:val="009F601A"/>
    <w:rsid w:val="009F6185"/>
    <w:rsid w:val="009F6FE4"/>
    <w:rsid w:val="009F7047"/>
    <w:rsid w:val="009F7148"/>
    <w:rsid w:val="009F73CE"/>
    <w:rsid w:val="009F7F69"/>
    <w:rsid w:val="00A00249"/>
    <w:rsid w:val="00A01101"/>
    <w:rsid w:val="00A0142C"/>
    <w:rsid w:val="00A0165E"/>
    <w:rsid w:val="00A025AB"/>
    <w:rsid w:val="00A02FA4"/>
    <w:rsid w:val="00A0469A"/>
    <w:rsid w:val="00A04B13"/>
    <w:rsid w:val="00A04D77"/>
    <w:rsid w:val="00A054B3"/>
    <w:rsid w:val="00A05547"/>
    <w:rsid w:val="00A05590"/>
    <w:rsid w:val="00A05A6F"/>
    <w:rsid w:val="00A05B64"/>
    <w:rsid w:val="00A068F0"/>
    <w:rsid w:val="00A06D08"/>
    <w:rsid w:val="00A10433"/>
    <w:rsid w:val="00A10C49"/>
    <w:rsid w:val="00A11322"/>
    <w:rsid w:val="00A12F69"/>
    <w:rsid w:val="00A13948"/>
    <w:rsid w:val="00A13951"/>
    <w:rsid w:val="00A13CBA"/>
    <w:rsid w:val="00A13E18"/>
    <w:rsid w:val="00A13EF4"/>
    <w:rsid w:val="00A145B3"/>
    <w:rsid w:val="00A1496F"/>
    <w:rsid w:val="00A15B69"/>
    <w:rsid w:val="00A174FE"/>
    <w:rsid w:val="00A20697"/>
    <w:rsid w:val="00A213BA"/>
    <w:rsid w:val="00A21782"/>
    <w:rsid w:val="00A22514"/>
    <w:rsid w:val="00A2280C"/>
    <w:rsid w:val="00A2446E"/>
    <w:rsid w:val="00A24D32"/>
    <w:rsid w:val="00A25F7D"/>
    <w:rsid w:val="00A314A5"/>
    <w:rsid w:val="00A315AE"/>
    <w:rsid w:val="00A319D9"/>
    <w:rsid w:val="00A351D3"/>
    <w:rsid w:val="00A35796"/>
    <w:rsid w:val="00A35AB8"/>
    <w:rsid w:val="00A3625D"/>
    <w:rsid w:val="00A36B48"/>
    <w:rsid w:val="00A36BFF"/>
    <w:rsid w:val="00A37BC7"/>
    <w:rsid w:val="00A37E74"/>
    <w:rsid w:val="00A37ED9"/>
    <w:rsid w:val="00A40965"/>
    <w:rsid w:val="00A410E6"/>
    <w:rsid w:val="00A415DC"/>
    <w:rsid w:val="00A4312F"/>
    <w:rsid w:val="00A46619"/>
    <w:rsid w:val="00A47324"/>
    <w:rsid w:val="00A51DB9"/>
    <w:rsid w:val="00A51E4A"/>
    <w:rsid w:val="00A520F8"/>
    <w:rsid w:val="00A52A32"/>
    <w:rsid w:val="00A53584"/>
    <w:rsid w:val="00A53CB8"/>
    <w:rsid w:val="00A55026"/>
    <w:rsid w:val="00A55686"/>
    <w:rsid w:val="00A55917"/>
    <w:rsid w:val="00A5623D"/>
    <w:rsid w:val="00A56285"/>
    <w:rsid w:val="00A56961"/>
    <w:rsid w:val="00A57138"/>
    <w:rsid w:val="00A57660"/>
    <w:rsid w:val="00A578D4"/>
    <w:rsid w:val="00A57DB3"/>
    <w:rsid w:val="00A600E6"/>
    <w:rsid w:val="00A61B48"/>
    <w:rsid w:val="00A61F8A"/>
    <w:rsid w:val="00A62B11"/>
    <w:rsid w:val="00A644DE"/>
    <w:rsid w:val="00A64C24"/>
    <w:rsid w:val="00A65ABD"/>
    <w:rsid w:val="00A65C26"/>
    <w:rsid w:val="00A65F4C"/>
    <w:rsid w:val="00A67073"/>
    <w:rsid w:val="00A6730C"/>
    <w:rsid w:val="00A67698"/>
    <w:rsid w:val="00A7029C"/>
    <w:rsid w:val="00A70F9D"/>
    <w:rsid w:val="00A71E45"/>
    <w:rsid w:val="00A723C1"/>
    <w:rsid w:val="00A72885"/>
    <w:rsid w:val="00A731C0"/>
    <w:rsid w:val="00A73576"/>
    <w:rsid w:val="00A73DCD"/>
    <w:rsid w:val="00A74292"/>
    <w:rsid w:val="00A74DAE"/>
    <w:rsid w:val="00A74DB2"/>
    <w:rsid w:val="00A75358"/>
    <w:rsid w:val="00A75F00"/>
    <w:rsid w:val="00A76123"/>
    <w:rsid w:val="00A76A9A"/>
    <w:rsid w:val="00A76FB3"/>
    <w:rsid w:val="00A81CA6"/>
    <w:rsid w:val="00A82488"/>
    <w:rsid w:val="00A82683"/>
    <w:rsid w:val="00A83540"/>
    <w:rsid w:val="00A83F48"/>
    <w:rsid w:val="00A853DE"/>
    <w:rsid w:val="00A86CB5"/>
    <w:rsid w:val="00A87D4B"/>
    <w:rsid w:val="00A90867"/>
    <w:rsid w:val="00A90F98"/>
    <w:rsid w:val="00A91EF0"/>
    <w:rsid w:val="00A91FDB"/>
    <w:rsid w:val="00A934E7"/>
    <w:rsid w:val="00A93895"/>
    <w:rsid w:val="00A947C7"/>
    <w:rsid w:val="00A959B9"/>
    <w:rsid w:val="00A964B3"/>
    <w:rsid w:val="00A9737D"/>
    <w:rsid w:val="00A97830"/>
    <w:rsid w:val="00AA062D"/>
    <w:rsid w:val="00AA15DB"/>
    <w:rsid w:val="00AA1D90"/>
    <w:rsid w:val="00AA2554"/>
    <w:rsid w:val="00AA2C83"/>
    <w:rsid w:val="00AA2F60"/>
    <w:rsid w:val="00AA3DBA"/>
    <w:rsid w:val="00AA41C5"/>
    <w:rsid w:val="00AA470D"/>
    <w:rsid w:val="00AA55E3"/>
    <w:rsid w:val="00AA69DD"/>
    <w:rsid w:val="00AA6D65"/>
    <w:rsid w:val="00AA7B27"/>
    <w:rsid w:val="00AB0612"/>
    <w:rsid w:val="00AB1033"/>
    <w:rsid w:val="00AB27BC"/>
    <w:rsid w:val="00AB2A61"/>
    <w:rsid w:val="00AB2E8C"/>
    <w:rsid w:val="00AB3768"/>
    <w:rsid w:val="00AB4CB1"/>
    <w:rsid w:val="00AB513F"/>
    <w:rsid w:val="00AB6A58"/>
    <w:rsid w:val="00AB72F3"/>
    <w:rsid w:val="00AB7EA6"/>
    <w:rsid w:val="00AC034D"/>
    <w:rsid w:val="00AC0685"/>
    <w:rsid w:val="00AC08B6"/>
    <w:rsid w:val="00AC13F7"/>
    <w:rsid w:val="00AC1F17"/>
    <w:rsid w:val="00AC1F76"/>
    <w:rsid w:val="00AC401A"/>
    <w:rsid w:val="00AC4639"/>
    <w:rsid w:val="00AC5963"/>
    <w:rsid w:val="00AC5F11"/>
    <w:rsid w:val="00AC7EE7"/>
    <w:rsid w:val="00AC7EE9"/>
    <w:rsid w:val="00AD0D00"/>
    <w:rsid w:val="00AD0E82"/>
    <w:rsid w:val="00AD19D9"/>
    <w:rsid w:val="00AD20E4"/>
    <w:rsid w:val="00AD2191"/>
    <w:rsid w:val="00AD2FCA"/>
    <w:rsid w:val="00AD312C"/>
    <w:rsid w:val="00AD394B"/>
    <w:rsid w:val="00AD6289"/>
    <w:rsid w:val="00AD7936"/>
    <w:rsid w:val="00AD7F2C"/>
    <w:rsid w:val="00AE0637"/>
    <w:rsid w:val="00AE197E"/>
    <w:rsid w:val="00AE1E3D"/>
    <w:rsid w:val="00AE2469"/>
    <w:rsid w:val="00AE2EC7"/>
    <w:rsid w:val="00AE3375"/>
    <w:rsid w:val="00AE459B"/>
    <w:rsid w:val="00AE4CEA"/>
    <w:rsid w:val="00AE52C9"/>
    <w:rsid w:val="00AE6239"/>
    <w:rsid w:val="00AE650A"/>
    <w:rsid w:val="00AE71EC"/>
    <w:rsid w:val="00AF0568"/>
    <w:rsid w:val="00AF0F7C"/>
    <w:rsid w:val="00AF1873"/>
    <w:rsid w:val="00AF2273"/>
    <w:rsid w:val="00AF2541"/>
    <w:rsid w:val="00AF30D1"/>
    <w:rsid w:val="00AF33BF"/>
    <w:rsid w:val="00AF3464"/>
    <w:rsid w:val="00AF3F7F"/>
    <w:rsid w:val="00AF4A8E"/>
    <w:rsid w:val="00AF4EE5"/>
    <w:rsid w:val="00AF586A"/>
    <w:rsid w:val="00AF5E20"/>
    <w:rsid w:val="00AF72CC"/>
    <w:rsid w:val="00AF7361"/>
    <w:rsid w:val="00AF7795"/>
    <w:rsid w:val="00B0061B"/>
    <w:rsid w:val="00B01503"/>
    <w:rsid w:val="00B016D6"/>
    <w:rsid w:val="00B01DD7"/>
    <w:rsid w:val="00B03369"/>
    <w:rsid w:val="00B039E3"/>
    <w:rsid w:val="00B05A34"/>
    <w:rsid w:val="00B06964"/>
    <w:rsid w:val="00B06DAD"/>
    <w:rsid w:val="00B07105"/>
    <w:rsid w:val="00B074E1"/>
    <w:rsid w:val="00B119B4"/>
    <w:rsid w:val="00B11E6A"/>
    <w:rsid w:val="00B12EB3"/>
    <w:rsid w:val="00B131E8"/>
    <w:rsid w:val="00B134B9"/>
    <w:rsid w:val="00B13695"/>
    <w:rsid w:val="00B13D70"/>
    <w:rsid w:val="00B14A86"/>
    <w:rsid w:val="00B14EEE"/>
    <w:rsid w:val="00B15401"/>
    <w:rsid w:val="00B15C9D"/>
    <w:rsid w:val="00B15EF9"/>
    <w:rsid w:val="00B1649A"/>
    <w:rsid w:val="00B165D3"/>
    <w:rsid w:val="00B16789"/>
    <w:rsid w:val="00B17B47"/>
    <w:rsid w:val="00B17F6E"/>
    <w:rsid w:val="00B20010"/>
    <w:rsid w:val="00B20CFF"/>
    <w:rsid w:val="00B23787"/>
    <w:rsid w:val="00B23A3A"/>
    <w:rsid w:val="00B2441D"/>
    <w:rsid w:val="00B24D2B"/>
    <w:rsid w:val="00B2586A"/>
    <w:rsid w:val="00B258DC"/>
    <w:rsid w:val="00B26DEE"/>
    <w:rsid w:val="00B26E63"/>
    <w:rsid w:val="00B27B49"/>
    <w:rsid w:val="00B30BDC"/>
    <w:rsid w:val="00B310E7"/>
    <w:rsid w:val="00B3115A"/>
    <w:rsid w:val="00B320BF"/>
    <w:rsid w:val="00B32CD1"/>
    <w:rsid w:val="00B33331"/>
    <w:rsid w:val="00B33357"/>
    <w:rsid w:val="00B33384"/>
    <w:rsid w:val="00B3598D"/>
    <w:rsid w:val="00B36F4F"/>
    <w:rsid w:val="00B407C5"/>
    <w:rsid w:val="00B40C6C"/>
    <w:rsid w:val="00B41646"/>
    <w:rsid w:val="00B41D26"/>
    <w:rsid w:val="00B44FE9"/>
    <w:rsid w:val="00B4513C"/>
    <w:rsid w:val="00B5025D"/>
    <w:rsid w:val="00B51698"/>
    <w:rsid w:val="00B51AFA"/>
    <w:rsid w:val="00B51C35"/>
    <w:rsid w:val="00B51F74"/>
    <w:rsid w:val="00B51FDF"/>
    <w:rsid w:val="00B54783"/>
    <w:rsid w:val="00B559B9"/>
    <w:rsid w:val="00B55C70"/>
    <w:rsid w:val="00B56196"/>
    <w:rsid w:val="00B561F6"/>
    <w:rsid w:val="00B56A48"/>
    <w:rsid w:val="00B57875"/>
    <w:rsid w:val="00B57CEF"/>
    <w:rsid w:val="00B61419"/>
    <w:rsid w:val="00B626C1"/>
    <w:rsid w:val="00B62C45"/>
    <w:rsid w:val="00B630BC"/>
    <w:rsid w:val="00B63342"/>
    <w:rsid w:val="00B63AAA"/>
    <w:rsid w:val="00B6434B"/>
    <w:rsid w:val="00B6452E"/>
    <w:rsid w:val="00B647BD"/>
    <w:rsid w:val="00B66D1E"/>
    <w:rsid w:val="00B677A4"/>
    <w:rsid w:val="00B7198F"/>
    <w:rsid w:val="00B72696"/>
    <w:rsid w:val="00B733B1"/>
    <w:rsid w:val="00B757C5"/>
    <w:rsid w:val="00B76489"/>
    <w:rsid w:val="00B80FF6"/>
    <w:rsid w:val="00B8194E"/>
    <w:rsid w:val="00B82478"/>
    <w:rsid w:val="00B83117"/>
    <w:rsid w:val="00B831A4"/>
    <w:rsid w:val="00B83313"/>
    <w:rsid w:val="00B83315"/>
    <w:rsid w:val="00B8371D"/>
    <w:rsid w:val="00B83FB9"/>
    <w:rsid w:val="00B8689E"/>
    <w:rsid w:val="00B873C8"/>
    <w:rsid w:val="00B87ADA"/>
    <w:rsid w:val="00B87ECF"/>
    <w:rsid w:val="00B87F94"/>
    <w:rsid w:val="00B9069A"/>
    <w:rsid w:val="00B90889"/>
    <w:rsid w:val="00B90D2C"/>
    <w:rsid w:val="00B9131A"/>
    <w:rsid w:val="00B91324"/>
    <w:rsid w:val="00B91935"/>
    <w:rsid w:val="00B91B84"/>
    <w:rsid w:val="00B91C37"/>
    <w:rsid w:val="00B91F7D"/>
    <w:rsid w:val="00B9397E"/>
    <w:rsid w:val="00B93DA9"/>
    <w:rsid w:val="00B942F6"/>
    <w:rsid w:val="00B94311"/>
    <w:rsid w:val="00B959B5"/>
    <w:rsid w:val="00B9688F"/>
    <w:rsid w:val="00B97A0D"/>
    <w:rsid w:val="00BA0144"/>
    <w:rsid w:val="00BA0872"/>
    <w:rsid w:val="00BA135C"/>
    <w:rsid w:val="00BA2DFB"/>
    <w:rsid w:val="00BA4D29"/>
    <w:rsid w:val="00BA4D97"/>
    <w:rsid w:val="00BA58EC"/>
    <w:rsid w:val="00BA5A63"/>
    <w:rsid w:val="00BA60E3"/>
    <w:rsid w:val="00BA6271"/>
    <w:rsid w:val="00BA7015"/>
    <w:rsid w:val="00BA764D"/>
    <w:rsid w:val="00BA7814"/>
    <w:rsid w:val="00BB0084"/>
    <w:rsid w:val="00BB04BF"/>
    <w:rsid w:val="00BB04F0"/>
    <w:rsid w:val="00BB0677"/>
    <w:rsid w:val="00BB086D"/>
    <w:rsid w:val="00BB2262"/>
    <w:rsid w:val="00BB2309"/>
    <w:rsid w:val="00BB2539"/>
    <w:rsid w:val="00BB265E"/>
    <w:rsid w:val="00BB2FFF"/>
    <w:rsid w:val="00BB3C8E"/>
    <w:rsid w:val="00BB55D7"/>
    <w:rsid w:val="00BB5B85"/>
    <w:rsid w:val="00BB5FD3"/>
    <w:rsid w:val="00BB6533"/>
    <w:rsid w:val="00BB6BFD"/>
    <w:rsid w:val="00BB7238"/>
    <w:rsid w:val="00BC0652"/>
    <w:rsid w:val="00BC0728"/>
    <w:rsid w:val="00BC082C"/>
    <w:rsid w:val="00BC0EFD"/>
    <w:rsid w:val="00BC1143"/>
    <w:rsid w:val="00BC241C"/>
    <w:rsid w:val="00BC2A9A"/>
    <w:rsid w:val="00BC5BC9"/>
    <w:rsid w:val="00BC6DCB"/>
    <w:rsid w:val="00BC6F66"/>
    <w:rsid w:val="00BC70B1"/>
    <w:rsid w:val="00BC71CD"/>
    <w:rsid w:val="00BC77A8"/>
    <w:rsid w:val="00BD089C"/>
    <w:rsid w:val="00BD0D62"/>
    <w:rsid w:val="00BD0F87"/>
    <w:rsid w:val="00BD23D9"/>
    <w:rsid w:val="00BD350A"/>
    <w:rsid w:val="00BD4973"/>
    <w:rsid w:val="00BD61B5"/>
    <w:rsid w:val="00BD6C7A"/>
    <w:rsid w:val="00BD7591"/>
    <w:rsid w:val="00BD7F98"/>
    <w:rsid w:val="00BE02AF"/>
    <w:rsid w:val="00BE10F6"/>
    <w:rsid w:val="00BE422C"/>
    <w:rsid w:val="00BE5740"/>
    <w:rsid w:val="00BE5BC4"/>
    <w:rsid w:val="00BE64B7"/>
    <w:rsid w:val="00BE686D"/>
    <w:rsid w:val="00BE6884"/>
    <w:rsid w:val="00BE7092"/>
    <w:rsid w:val="00BE729A"/>
    <w:rsid w:val="00BE7CD3"/>
    <w:rsid w:val="00BF0278"/>
    <w:rsid w:val="00BF0523"/>
    <w:rsid w:val="00BF186A"/>
    <w:rsid w:val="00BF266C"/>
    <w:rsid w:val="00BF3A6C"/>
    <w:rsid w:val="00BF4221"/>
    <w:rsid w:val="00BF4931"/>
    <w:rsid w:val="00BF5D77"/>
    <w:rsid w:val="00BF6206"/>
    <w:rsid w:val="00BF767F"/>
    <w:rsid w:val="00C00A7D"/>
    <w:rsid w:val="00C0148C"/>
    <w:rsid w:val="00C02934"/>
    <w:rsid w:val="00C03F0E"/>
    <w:rsid w:val="00C05364"/>
    <w:rsid w:val="00C053E4"/>
    <w:rsid w:val="00C06486"/>
    <w:rsid w:val="00C064D6"/>
    <w:rsid w:val="00C073AE"/>
    <w:rsid w:val="00C079DE"/>
    <w:rsid w:val="00C07AB8"/>
    <w:rsid w:val="00C07FD6"/>
    <w:rsid w:val="00C10E9B"/>
    <w:rsid w:val="00C127CC"/>
    <w:rsid w:val="00C130E2"/>
    <w:rsid w:val="00C133BD"/>
    <w:rsid w:val="00C13B51"/>
    <w:rsid w:val="00C143D6"/>
    <w:rsid w:val="00C14B27"/>
    <w:rsid w:val="00C15410"/>
    <w:rsid w:val="00C1605C"/>
    <w:rsid w:val="00C160DA"/>
    <w:rsid w:val="00C166AA"/>
    <w:rsid w:val="00C16D8C"/>
    <w:rsid w:val="00C17D9B"/>
    <w:rsid w:val="00C21344"/>
    <w:rsid w:val="00C215D1"/>
    <w:rsid w:val="00C21B31"/>
    <w:rsid w:val="00C2237F"/>
    <w:rsid w:val="00C23200"/>
    <w:rsid w:val="00C23538"/>
    <w:rsid w:val="00C251C9"/>
    <w:rsid w:val="00C25976"/>
    <w:rsid w:val="00C260A2"/>
    <w:rsid w:val="00C2626C"/>
    <w:rsid w:val="00C2735A"/>
    <w:rsid w:val="00C306C2"/>
    <w:rsid w:val="00C309C9"/>
    <w:rsid w:val="00C310C5"/>
    <w:rsid w:val="00C317D9"/>
    <w:rsid w:val="00C31E09"/>
    <w:rsid w:val="00C32459"/>
    <w:rsid w:val="00C32DF8"/>
    <w:rsid w:val="00C336F4"/>
    <w:rsid w:val="00C3373A"/>
    <w:rsid w:val="00C34F81"/>
    <w:rsid w:val="00C35B8E"/>
    <w:rsid w:val="00C35EC7"/>
    <w:rsid w:val="00C3608D"/>
    <w:rsid w:val="00C361B9"/>
    <w:rsid w:val="00C36266"/>
    <w:rsid w:val="00C402CB"/>
    <w:rsid w:val="00C40455"/>
    <w:rsid w:val="00C4158E"/>
    <w:rsid w:val="00C428C0"/>
    <w:rsid w:val="00C43042"/>
    <w:rsid w:val="00C45361"/>
    <w:rsid w:val="00C45901"/>
    <w:rsid w:val="00C45F99"/>
    <w:rsid w:val="00C46C96"/>
    <w:rsid w:val="00C47893"/>
    <w:rsid w:val="00C47ACD"/>
    <w:rsid w:val="00C50209"/>
    <w:rsid w:val="00C502CF"/>
    <w:rsid w:val="00C50DBE"/>
    <w:rsid w:val="00C50E24"/>
    <w:rsid w:val="00C51648"/>
    <w:rsid w:val="00C517BA"/>
    <w:rsid w:val="00C525F6"/>
    <w:rsid w:val="00C53670"/>
    <w:rsid w:val="00C53B5D"/>
    <w:rsid w:val="00C54A30"/>
    <w:rsid w:val="00C556B5"/>
    <w:rsid w:val="00C5665E"/>
    <w:rsid w:val="00C56792"/>
    <w:rsid w:val="00C56F5B"/>
    <w:rsid w:val="00C574AA"/>
    <w:rsid w:val="00C6039B"/>
    <w:rsid w:val="00C61A59"/>
    <w:rsid w:val="00C61C45"/>
    <w:rsid w:val="00C61EA4"/>
    <w:rsid w:val="00C629BE"/>
    <w:rsid w:val="00C62B36"/>
    <w:rsid w:val="00C63FB9"/>
    <w:rsid w:val="00C6517A"/>
    <w:rsid w:val="00C65311"/>
    <w:rsid w:val="00C66151"/>
    <w:rsid w:val="00C6728D"/>
    <w:rsid w:val="00C7028A"/>
    <w:rsid w:val="00C70527"/>
    <w:rsid w:val="00C707B4"/>
    <w:rsid w:val="00C70B59"/>
    <w:rsid w:val="00C70C2E"/>
    <w:rsid w:val="00C72F3D"/>
    <w:rsid w:val="00C743D1"/>
    <w:rsid w:val="00C74E23"/>
    <w:rsid w:val="00C75372"/>
    <w:rsid w:val="00C75F94"/>
    <w:rsid w:val="00C766DE"/>
    <w:rsid w:val="00C76FA1"/>
    <w:rsid w:val="00C7737B"/>
    <w:rsid w:val="00C77E20"/>
    <w:rsid w:val="00C80328"/>
    <w:rsid w:val="00C809EC"/>
    <w:rsid w:val="00C80A8D"/>
    <w:rsid w:val="00C81A42"/>
    <w:rsid w:val="00C8358D"/>
    <w:rsid w:val="00C83A2F"/>
    <w:rsid w:val="00C843AA"/>
    <w:rsid w:val="00C84F7C"/>
    <w:rsid w:val="00C85DA8"/>
    <w:rsid w:val="00C86931"/>
    <w:rsid w:val="00C871FF"/>
    <w:rsid w:val="00C903EB"/>
    <w:rsid w:val="00C906BA"/>
    <w:rsid w:val="00C90DAD"/>
    <w:rsid w:val="00C94F0E"/>
    <w:rsid w:val="00C96213"/>
    <w:rsid w:val="00C963DD"/>
    <w:rsid w:val="00C96C18"/>
    <w:rsid w:val="00C9785B"/>
    <w:rsid w:val="00CA1AA4"/>
    <w:rsid w:val="00CA1FDA"/>
    <w:rsid w:val="00CA483A"/>
    <w:rsid w:val="00CA4D4F"/>
    <w:rsid w:val="00CA548C"/>
    <w:rsid w:val="00CA6F82"/>
    <w:rsid w:val="00CA7869"/>
    <w:rsid w:val="00CA789E"/>
    <w:rsid w:val="00CA7B4C"/>
    <w:rsid w:val="00CB0A56"/>
    <w:rsid w:val="00CB0C05"/>
    <w:rsid w:val="00CB1AB6"/>
    <w:rsid w:val="00CB24F7"/>
    <w:rsid w:val="00CB3514"/>
    <w:rsid w:val="00CB3547"/>
    <w:rsid w:val="00CB45F6"/>
    <w:rsid w:val="00CB532C"/>
    <w:rsid w:val="00CB5A80"/>
    <w:rsid w:val="00CB5CEC"/>
    <w:rsid w:val="00CB5EB5"/>
    <w:rsid w:val="00CB6E5A"/>
    <w:rsid w:val="00CC0569"/>
    <w:rsid w:val="00CC09AC"/>
    <w:rsid w:val="00CC0D1C"/>
    <w:rsid w:val="00CC1256"/>
    <w:rsid w:val="00CC125E"/>
    <w:rsid w:val="00CC1F47"/>
    <w:rsid w:val="00CC28F1"/>
    <w:rsid w:val="00CC2DA9"/>
    <w:rsid w:val="00CC2F1D"/>
    <w:rsid w:val="00CC3ED6"/>
    <w:rsid w:val="00CC47D8"/>
    <w:rsid w:val="00CC4845"/>
    <w:rsid w:val="00CC4BE7"/>
    <w:rsid w:val="00CC56AD"/>
    <w:rsid w:val="00CC5996"/>
    <w:rsid w:val="00CC5D32"/>
    <w:rsid w:val="00CD0233"/>
    <w:rsid w:val="00CD02F3"/>
    <w:rsid w:val="00CD05C5"/>
    <w:rsid w:val="00CD1C5E"/>
    <w:rsid w:val="00CD206E"/>
    <w:rsid w:val="00CD2BC4"/>
    <w:rsid w:val="00CD3709"/>
    <w:rsid w:val="00CD402F"/>
    <w:rsid w:val="00CD495B"/>
    <w:rsid w:val="00CD4C14"/>
    <w:rsid w:val="00CD4C73"/>
    <w:rsid w:val="00CD4C9C"/>
    <w:rsid w:val="00CD579B"/>
    <w:rsid w:val="00CD6B1E"/>
    <w:rsid w:val="00CD6EB6"/>
    <w:rsid w:val="00CD741B"/>
    <w:rsid w:val="00CD7A4A"/>
    <w:rsid w:val="00CD7D3B"/>
    <w:rsid w:val="00CD7D89"/>
    <w:rsid w:val="00CE0BD0"/>
    <w:rsid w:val="00CE14AC"/>
    <w:rsid w:val="00CE19B0"/>
    <w:rsid w:val="00CE265A"/>
    <w:rsid w:val="00CE281C"/>
    <w:rsid w:val="00CE31A0"/>
    <w:rsid w:val="00CE41A5"/>
    <w:rsid w:val="00CE4A96"/>
    <w:rsid w:val="00CE4F4B"/>
    <w:rsid w:val="00CE6898"/>
    <w:rsid w:val="00CE6B61"/>
    <w:rsid w:val="00CE73C3"/>
    <w:rsid w:val="00CF0B5A"/>
    <w:rsid w:val="00CF281B"/>
    <w:rsid w:val="00CF2A66"/>
    <w:rsid w:val="00CF3294"/>
    <w:rsid w:val="00CF75C6"/>
    <w:rsid w:val="00CF7A1F"/>
    <w:rsid w:val="00D00552"/>
    <w:rsid w:val="00D009DC"/>
    <w:rsid w:val="00D01397"/>
    <w:rsid w:val="00D018AF"/>
    <w:rsid w:val="00D03B24"/>
    <w:rsid w:val="00D06070"/>
    <w:rsid w:val="00D0626F"/>
    <w:rsid w:val="00D064D0"/>
    <w:rsid w:val="00D06B74"/>
    <w:rsid w:val="00D06F90"/>
    <w:rsid w:val="00D074D1"/>
    <w:rsid w:val="00D07DC4"/>
    <w:rsid w:val="00D10277"/>
    <w:rsid w:val="00D10400"/>
    <w:rsid w:val="00D11053"/>
    <w:rsid w:val="00D11851"/>
    <w:rsid w:val="00D11C19"/>
    <w:rsid w:val="00D11D1A"/>
    <w:rsid w:val="00D125B7"/>
    <w:rsid w:val="00D13CD1"/>
    <w:rsid w:val="00D13D9E"/>
    <w:rsid w:val="00D1410E"/>
    <w:rsid w:val="00D144D2"/>
    <w:rsid w:val="00D148D5"/>
    <w:rsid w:val="00D14E0C"/>
    <w:rsid w:val="00D14ED5"/>
    <w:rsid w:val="00D1567F"/>
    <w:rsid w:val="00D15904"/>
    <w:rsid w:val="00D16A98"/>
    <w:rsid w:val="00D16D77"/>
    <w:rsid w:val="00D17464"/>
    <w:rsid w:val="00D17639"/>
    <w:rsid w:val="00D20C37"/>
    <w:rsid w:val="00D22AF6"/>
    <w:rsid w:val="00D2336D"/>
    <w:rsid w:val="00D234AA"/>
    <w:rsid w:val="00D23750"/>
    <w:rsid w:val="00D24488"/>
    <w:rsid w:val="00D25F3A"/>
    <w:rsid w:val="00D2627E"/>
    <w:rsid w:val="00D266B3"/>
    <w:rsid w:val="00D271E7"/>
    <w:rsid w:val="00D30255"/>
    <w:rsid w:val="00D30751"/>
    <w:rsid w:val="00D312BD"/>
    <w:rsid w:val="00D32541"/>
    <w:rsid w:val="00D331D5"/>
    <w:rsid w:val="00D3471B"/>
    <w:rsid w:val="00D34AC5"/>
    <w:rsid w:val="00D34FCB"/>
    <w:rsid w:val="00D35D73"/>
    <w:rsid w:val="00D35D82"/>
    <w:rsid w:val="00D36285"/>
    <w:rsid w:val="00D3691E"/>
    <w:rsid w:val="00D36D16"/>
    <w:rsid w:val="00D36EE5"/>
    <w:rsid w:val="00D373E6"/>
    <w:rsid w:val="00D40902"/>
    <w:rsid w:val="00D40F81"/>
    <w:rsid w:val="00D413A6"/>
    <w:rsid w:val="00D42234"/>
    <w:rsid w:val="00D4261A"/>
    <w:rsid w:val="00D43344"/>
    <w:rsid w:val="00D4337C"/>
    <w:rsid w:val="00D43E11"/>
    <w:rsid w:val="00D4407E"/>
    <w:rsid w:val="00D44423"/>
    <w:rsid w:val="00D445B4"/>
    <w:rsid w:val="00D457AA"/>
    <w:rsid w:val="00D45CB6"/>
    <w:rsid w:val="00D46575"/>
    <w:rsid w:val="00D51D27"/>
    <w:rsid w:val="00D52320"/>
    <w:rsid w:val="00D52472"/>
    <w:rsid w:val="00D53EB5"/>
    <w:rsid w:val="00D540A1"/>
    <w:rsid w:val="00D54978"/>
    <w:rsid w:val="00D551C3"/>
    <w:rsid w:val="00D5659C"/>
    <w:rsid w:val="00D60935"/>
    <w:rsid w:val="00D611B8"/>
    <w:rsid w:val="00D61A8F"/>
    <w:rsid w:val="00D62532"/>
    <w:rsid w:val="00D625F6"/>
    <w:rsid w:val="00D630AB"/>
    <w:rsid w:val="00D63CF7"/>
    <w:rsid w:val="00D645E6"/>
    <w:rsid w:val="00D66454"/>
    <w:rsid w:val="00D6742D"/>
    <w:rsid w:val="00D70D49"/>
    <w:rsid w:val="00D722DB"/>
    <w:rsid w:val="00D72613"/>
    <w:rsid w:val="00D7447A"/>
    <w:rsid w:val="00D74600"/>
    <w:rsid w:val="00D75113"/>
    <w:rsid w:val="00D77171"/>
    <w:rsid w:val="00D801E4"/>
    <w:rsid w:val="00D8072D"/>
    <w:rsid w:val="00D81F51"/>
    <w:rsid w:val="00D82A38"/>
    <w:rsid w:val="00D83D2B"/>
    <w:rsid w:val="00D8477A"/>
    <w:rsid w:val="00D84C4B"/>
    <w:rsid w:val="00D84FF2"/>
    <w:rsid w:val="00D874F4"/>
    <w:rsid w:val="00D87D35"/>
    <w:rsid w:val="00D902C8"/>
    <w:rsid w:val="00D907AD"/>
    <w:rsid w:val="00D90F18"/>
    <w:rsid w:val="00D92AF7"/>
    <w:rsid w:val="00D92E37"/>
    <w:rsid w:val="00D93099"/>
    <w:rsid w:val="00D93214"/>
    <w:rsid w:val="00D9378B"/>
    <w:rsid w:val="00D938E1"/>
    <w:rsid w:val="00D94BDB"/>
    <w:rsid w:val="00D95620"/>
    <w:rsid w:val="00D95D6F"/>
    <w:rsid w:val="00D96487"/>
    <w:rsid w:val="00D96CE0"/>
    <w:rsid w:val="00D96E0D"/>
    <w:rsid w:val="00D97565"/>
    <w:rsid w:val="00D97AAF"/>
    <w:rsid w:val="00DA0CA7"/>
    <w:rsid w:val="00DA15DD"/>
    <w:rsid w:val="00DA32C6"/>
    <w:rsid w:val="00DA3339"/>
    <w:rsid w:val="00DA42FE"/>
    <w:rsid w:val="00DA46AA"/>
    <w:rsid w:val="00DA4E74"/>
    <w:rsid w:val="00DA51A0"/>
    <w:rsid w:val="00DA68CA"/>
    <w:rsid w:val="00DA6AF3"/>
    <w:rsid w:val="00DA6B7C"/>
    <w:rsid w:val="00DA7066"/>
    <w:rsid w:val="00DA742C"/>
    <w:rsid w:val="00DA77F6"/>
    <w:rsid w:val="00DA79AE"/>
    <w:rsid w:val="00DB0516"/>
    <w:rsid w:val="00DB0998"/>
    <w:rsid w:val="00DB0A99"/>
    <w:rsid w:val="00DB3224"/>
    <w:rsid w:val="00DB3FB0"/>
    <w:rsid w:val="00DB465D"/>
    <w:rsid w:val="00DB50CC"/>
    <w:rsid w:val="00DB55B4"/>
    <w:rsid w:val="00DB618E"/>
    <w:rsid w:val="00DB6628"/>
    <w:rsid w:val="00DC0043"/>
    <w:rsid w:val="00DC19A3"/>
    <w:rsid w:val="00DC3959"/>
    <w:rsid w:val="00DC40A1"/>
    <w:rsid w:val="00DC5088"/>
    <w:rsid w:val="00DC604B"/>
    <w:rsid w:val="00DC6554"/>
    <w:rsid w:val="00DC6B1A"/>
    <w:rsid w:val="00DC6CF0"/>
    <w:rsid w:val="00DC777F"/>
    <w:rsid w:val="00DD094A"/>
    <w:rsid w:val="00DD0F88"/>
    <w:rsid w:val="00DD1242"/>
    <w:rsid w:val="00DD144F"/>
    <w:rsid w:val="00DD22B5"/>
    <w:rsid w:val="00DD29B9"/>
    <w:rsid w:val="00DD4A02"/>
    <w:rsid w:val="00DD56BB"/>
    <w:rsid w:val="00DD59BA"/>
    <w:rsid w:val="00DD7922"/>
    <w:rsid w:val="00DE0808"/>
    <w:rsid w:val="00DE1B31"/>
    <w:rsid w:val="00DE2451"/>
    <w:rsid w:val="00DE27B5"/>
    <w:rsid w:val="00DE4E07"/>
    <w:rsid w:val="00DE65B9"/>
    <w:rsid w:val="00DF0355"/>
    <w:rsid w:val="00DF1EA3"/>
    <w:rsid w:val="00DF1FAB"/>
    <w:rsid w:val="00DF226D"/>
    <w:rsid w:val="00DF2A1F"/>
    <w:rsid w:val="00DF2C93"/>
    <w:rsid w:val="00DF2D4A"/>
    <w:rsid w:val="00DF393A"/>
    <w:rsid w:val="00DF6856"/>
    <w:rsid w:val="00DF6C94"/>
    <w:rsid w:val="00DF6CA7"/>
    <w:rsid w:val="00DF78AB"/>
    <w:rsid w:val="00DF7D55"/>
    <w:rsid w:val="00E003B4"/>
    <w:rsid w:val="00E01900"/>
    <w:rsid w:val="00E02176"/>
    <w:rsid w:val="00E0294F"/>
    <w:rsid w:val="00E02FC0"/>
    <w:rsid w:val="00E03163"/>
    <w:rsid w:val="00E03277"/>
    <w:rsid w:val="00E03DCC"/>
    <w:rsid w:val="00E03F68"/>
    <w:rsid w:val="00E0431F"/>
    <w:rsid w:val="00E046F1"/>
    <w:rsid w:val="00E054EC"/>
    <w:rsid w:val="00E05C0D"/>
    <w:rsid w:val="00E05EBA"/>
    <w:rsid w:val="00E05F11"/>
    <w:rsid w:val="00E0637B"/>
    <w:rsid w:val="00E06E47"/>
    <w:rsid w:val="00E06F28"/>
    <w:rsid w:val="00E103AF"/>
    <w:rsid w:val="00E1122E"/>
    <w:rsid w:val="00E1128D"/>
    <w:rsid w:val="00E11349"/>
    <w:rsid w:val="00E11FFE"/>
    <w:rsid w:val="00E126E5"/>
    <w:rsid w:val="00E12781"/>
    <w:rsid w:val="00E128F6"/>
    <w:rsid w:val="00E15445"/>
    <w:rsid w:val="00E17A7E"/>
    <w:rsid w:val="00E2050D"/>
    <w:rsid w:val="00E207E5"/>
    <w:rsid w:val="00E20BBB"/>
    <w:rsid w:val="00E223E0"/>
    <w:rsid w:val="00E23FD5"/>
    <w:rsid w:val="00E24859"/>
    <w:rsid w:val="00E257BE"/>
    <w:rsid w:val="00E260FD"/>
    <w:rsid w:val="00E26737"/>
    <w:rsid w:val="00E271D0"/>
    <w:rsid w:val="00E2725B"/>
    <w:rsid w:val="00E3047A"/>
    <w:rsid w:val="00E30705"/>
    <w:rsid w:val="00E30BBB"/>
    <w:rsid w:val="00E30EA2"/>
    <w:rsid w:val="00E31109"/>
    <w:rsid w:val="00E3112A"/>
    <w:rsid w:val="00E313FE"/>
    <w:rsid w:val="00E32D30"/>
    <w:rsid w:val="00E33149"/>
    <w:rsid w:val="00E340C6"/>
    <w:rsid w:val="00E347AD"/>
    <w:rsid w:val="00E347CF"/>
    <w:rsid w:val="00E35700"/>
    <w:rsid w:val="00E35EDF"/>
    <w:rsid w:val="00E36422"/>
    <w:rsid w:val="00E36BC5"/>
    <w:rsid w:val="00E37C55"/>
    <w:rsid w:val="00E40098"/>
    <w:rsid w:val="00E40D39"/>
    <w:rsid w:val="00E428FD"/>
    <w:rsid w:val="00E43287"/>
    <w:rsid w:val="00E435E1"/>
    <w:rsid w:val="00E43A4B"/>
    <w:rsid w:val="00E4418C"/>
    <w:rsid w:val="00E445B1"/>
    <w:rsid w:val="00E44A66"/>
    <w:rsid w:val="00E45552"/>
    <w:rsid w:val="00E4654C"/>
    <w:rsid w:val="00E475EE"/>
    <w:rsid w:val="00E4792F"/>
    <w:rsid w:val="00E500B0"/>
    <w:rsid w:val="00E502EE"/>
    <w:rsid w:val="00E51031"/>
    <w:rsid w:val="00E52C01"/>
    <w:rsid w:val="00E53A34"/>
    <w:rsid w:val="00E540FF"/>
    <w:rsid w:val="00E54452"/>
    <w:rsid w:val="00E5474B"/>
    <w:rsid w:val="00E55219"/>
    <w:rsid w:val="00E55F4B"/>
    <w:rsid w:val="00E5606C"/>
    <w:rsid w:val="00E56458"/>
    <w:rsid w:val="00E57455"/>
    <w:rsid w:val="00E57764"/>
    <w:rsid w:val="00E60625"/>
    <w:rsid w:val="00E6092B"/>
    <w:rsid w:val="00E624BF"/>
    <w:rsid w:val="00E62517"/>
    <w:rsid w:val="00E6255D"/>
    <w:rsid w:val="00E63558"/>
    <w:rsid w:val="00E635F9"/>
    <w:rsid w:val="00E642E5"/>
    <w:rsid w:val="00E644B7"/>
    <w:rsid w:val="00E6466E"/>
    <w:rsid w:val="00E709C1"/>
    <w:rsid w:val="00E70A57"/>
    <w:rsid w:val="00E71324"/>
    <w:rsid w:val="00E73CE2"/>
    <w:rsid w:val="00E73E52"/>
    <w:rsid w:val="00E76020"/>
    <w:rsid w:val="00E777C0"/>
    <w:rsid w:val="00E77C52"/>
    <w:rsid w:val="00E77D0F"/>
    <w:rsid w:val="00E77DAE"/>
    <w:rsid w:val="00E80683"/>
    <w:rsid w:val="00E80CEF"/>
    <w:rsid w:val="00E829CA"/>
    <w:rsid w:val="00E830F6"/>
    <w:rsid w:val="00E83192"/>
    <w:rsid w:val="00E831FD"/>
    <w:rsid w:val="00E835C8"/>
    <w:rsid w:val="00E869C0"/>
    <w:rsid w:val="00E873E1"/>
    <w:rsid w:val="00E87722"/>
    <w:rsid w:val="00E87EB2"/>
    <w:rsid w:val="00E904DD"/>
    <w:rsid w:val="00E90667"/>
    <w:rsid w:val="00E908DA"/>
    <w:rsid w:val="00E90CA2"/>
    <w:rsid w:val="00E925BC"/>
    <w:rsid w:val="00E93F5D"/>
    <w:rsid w:val="00E942D6"/>
    <w:rsid w:val="00E94FAF"/>
    <w:rsid w:val="00E95409"/>
    <w:rsid w:val="00E96EFB"/>
    <w:rsid w:val="00E97058"/>
    <w:rsid w:val="00E97172"/>
    <w:rsid w:val="00E97B3C"/>
    <w:rsid w:val="00E97F6D"/>
    <w:rsid w:val="00EA0B57"/>
    <w:rsid w:val="00EA2359"/>
    <w:rsid w:val="00EA291B"/>
    <w:rsid w:val="00EA3989"/>
    <w:rsid w:val="00EA5946"/>
    <w:rsid w:val="00EA63BE"/>
    <w:rsid w:val="00EA6993"/>
    <w:rsid w:val="00EA7462"/>
    <w:rsid w:val="00EA7467"/>
    <w:rsid w:val="00EB0BD7"/>
    <w:rsid w:val="00EB2A63"/>
    <w:rsid w:val="00EB537E"/>
    <w:rsid w:val="00EB5686"/>
    <w:rsid w:val="00EB5BCC"/>
    <w:rsid w:val="00EB5EEB"/>
    <w:rsid w:val="00EB64E2"/>
    <w:rsid w:val="00EB6E90"/>
    <w:rsid w:val="00EB7408"/>
    <w:rsid w:val="00EC01DE"/>
    <w:rsid w:val="00EC06E1"/>
    <w:rsid w:val="00EC138F"/>
    <w:rsid w:val="00EC3237"/>
    <w:rsid w:val="00EC4756"/>
    <w:rsid w:val="00EC502D"/>
    <w:rsid w:val="00EC5258"/>
    <w:rsid w:val="00EC5391"/>
    <w:rsid w:val="00EC73D4"/>
    <w:rsid w:val="00ED0563"/>
    <w:rsid w:val="00ED07B7"/>
    <w:rsid w:val="00ED19D7"/>
    <w:rsid w:val="00ED1B56"/>
    <w:rsid w:val="00ED1EAD"/>
    <w:rsid w:val="00ED2B39"/>
    <w:rsid w:val="00ED31FD"/>
    <w:rsid w:val="00ED3361"/>
    <w:rsid w:val="00ED3BE0"/>
    <w:rsid w:val="00ED3CB1"/>
    <w:rsid w:val="00ED4429"/>
    <w:rsid w:val="00ED4785"/>
    <w:rsid w:val="00ED5486"/>
    <w:rsid w:val="00ED5564"/>
    <w:rsid w:val="00ED5BDC"/>
    <w:rsid w:val="00ED619C"/>
    <w:rsid w:val="00ED65A8"/>
    <w:rsid w:val="00ED7AA0"/>
    <w:rsid w:val="00ED7FC3"/>
    <w:rsid w:val="00EE0933"/>
    <w:rsid w:val="00EE0EEC"/>
    <w:rsid w:val="00EE0FDE"/>
    <w:rsid w:val="00EE1123"/>
    <w:rsid w:val="00EE385B"/>
    <w:rsid w:val="00EE48EF"/>
    <w:rsid w:val="00EE5020"/>
    <w:rsid w:val="00EE651C"/>
    <w:rsid w:val="00EE6E37"/>
    <w:rsid w:val="00EF0B8B"/>
    <w:rsid w:val="00EF19B1"/>
    <w:rsid w:val="00EF2AC0"/>
    <w:rsid w:val="00EF2EF1"/>
    <w:rsid w:val="00EF321F"/>
    <w:rsid w:val="00EF5ACA"/>
    <w:rsid w:val="00EF5E22"/>
    <w:rsid w:val="00EF70B1"/>
    <w:rsid w:val="00EF7A25"/>
    <w:rsid w:val="00F00140"/>
    <w:rsid w:val="00F0032B"/>
    <w:rsid w:val="00F00545"/>
    <w:rsid w:val="00F00DC6"/>
    <w:rsid w:val="00F0138E"/>
    <w:rsid w:val="00F01A75"/>
    <w:rsid w:val="00F021CF"/>
    <w:rsid w:val="00F0222D"/>
    <w:rsid w:val="00F03436"/>
    <w:rsid w:val="00F03956"/>
    <w:rsid w:val="00F04A8F"/>
    <w:rsid w:val="00F04DA6"/>
    <w:rsid w:val="00F054A2"/>
    <w:rsid w:val="00F06A79"/>
    <w:rsid w:val="00F10906"/>
    <w:rsid w:val="00F1199F"/>
    <w:rsid w:val="00F11C67"/>
    <w:rsid w:val="00F12527"/>
    <w:rsid w:val="00F13AD4"/>
    <w:rsid w:val="00F148EC"/>
    <w:rsid w:val="00F14999"/>
    <w:rsid w:val="00F14DBE"/>
    <w:rsid w:val="00F14E46"/>
    <w:rsid w:val="00F154D4"/>
    <w:rsid w:val="00F175B8"/>
    <w:rsid w:val="00F17D0F"/>
    <w:rsid w:val="00F20BAA"/>
    <w:rsid w:val="00F2133C"/>
    <w:rsid w:val="00F21802"/>
    <w:rsid w:val="00F21D85"/>
    <w:rsid w:val="00F22788"/>
    <w:rsid w:val="00F22DF4"/>
    <w:rsid w:val="00F235EF"/>
    <w:rsid w:val="00F23CAB"/>
    <w:rsid w:val="00F23E2E"/>
    <w:rsid w:val="00F23F06"/>
    <w:rsid w:val="00F23F1A"/>
    <w:rsid w:val="00F23F32"/>
    <w:rsid w:val="00F2409E"/>
    <w:rsid w:val="00F242CD"/>
    <w:rsid w:val="00F24CD4"/>
    <w:rsid w:val="00F24E8A"/>
    <w:rsid w:val="00F24F08"/>
    <w:rsid w:val="00F2650D"/>
    <w:rsid w:val="00F26FB6"/>
    <w:rsid w:val="00F27033"/>
    <w:rsid w:val="00F2736D"/>
    <w:rsid w:val="00F275A4"/>
    <w:rsid w:val="00F306EB"/>
    <w:rsid w:val="00F30C16"/>
    <w:rsid w:val="00F3189C"/>
    <w:rsid w:val="00F32A0E"/>
    <w:rsid w:val="00F34397"/>
    <w:rsid w:val="00F35F93"/>
    <w:rsid w:val="00F36217"/>
    <w:rsid w:val="00F421CE"/>
    <w:rsid w:val="00F425B2"/>
    <w:rsid w:val="00F42F86"/>
    <w:rsid w:val="00F43B5F"/>
    <w:rsid w:val="00F43E9D"/>
    <w:rsid w:val="00F43FDE"/>
    <w:rsid w:val="00F4471A"/>
    <w:rsid w:val="00F44D38"/>
    <w:rsid w:val="00F4519D"/>
    <w:rsid w:val="00F45721"/>
    <w:rsid w:val="00F46EFB"/>
    <w:rsid w:val="00F47414"/>
    <w:rsid w:val="00F474BA"/>
    <w:rsid w:val="00F47F63"/>
    <w:rsid w:val="00F507D2"/>
    <w:rsid w:val="00F521F4"/>
    <w:rsid w:val="00F54C4B"/>
    <w:rsid w:val="00F55304"/>
    <w:rsid w:val="00F5650C"/>
    <w:rsid w:val="00F575AB"/>
    <w:rsid w:val="00F57789"/>
    <w:rsid w:val="00F60789"/>
    <w:rsid w:val="00F608A1"/>
    <w:rsid w:val="00F60CA8"/>
    <w:rsid w:val="00F60FBC"/>
    <w:rsid w:val="00F61F62"/>
    <w:rsid w:val="00F63C01"/>
    <w:rsid w:val="00F63CAC"/>
    <w:rsid w:val="00F64BA7"/>
    <w:rsid w:val="00F651A4"/>
    <w:rsid w:val="00F65248"/>
    <w:rsid w:val="00F652C3"/>
    <w:rsid w:val="00F70430"/>
    <w:rsid w:val="00F704CE"/>
    <w:rsid w:val="00F70557"/>
    <w:rsid w:val="00F70E16"/>
    <w:rsid w:val="00F71E04"/>
    <w:rsid w:val="00F71EE3"/>
    <w:rsid w:val="00F7219C"/>
    <w:rsid w:val="00F72DC2"/>
    <w:rsid w:val="00F72DE2"/>
    <w:rsid w:val="00F73A3D"/>
    <w:rsid w:val="00F73B1C"/>
    <w:rsid w:val="00F73C76"/>
    <w:rsid w:val="00F73E2D"/>
    <w:rsid w:val="00F742CD"/>
    <w:rsid w:val="00F7453E"/>
    <w:rsid w:val="00F752BD"/>
    <w:rsid w:val="00F75725"/>
    <w:rsid w:val="00F76002"/>
    <w:rsid w:val="00F77056"/>
    <w:rsid w:val="00F77C5E"/>
    <w:rsid w:val="00F811CE"/>
    <w:rsid w:val="00F8137E"/>
    <w:rsid w:val="00F813B3"/>
    <w:rsid w:val="00F83595"/>
    <w:rsid w:val="00F83E25"/>
    <w:rsid w:val="00F83E6C"/>
    <w:rsid w:val="00F863AE"/>
    <w:rsid w:val="00F87073"/>
    <w:rsid w:val="00F87722"/>
    <w:rsid w:val="00F90436"/>
    <w:rsid w:val="00F9058A"/>
    <w:rsid w:val="00F90FBE"/>
    <w:rsid w:val="00F91BA4"/>
    <w:rsid w:val="00F91D24"/>
    <w:rsid w:val="00F92356"/>
    <w:rsid w:val="00F925DF"/>
    <w:rsid w:val="00F92859"/>
    <w:rsid w:val="00F93F20"/>
    <w:rsid w:val="00F94155"/>
    <w:rsid w:val="00F944E8"/>
    <w:rsid w:val="00F9516F"/>
    <w:rsid w:val="00F95495"/>
    <w:rsid w:val="00F95BC3"/>
    <w:rsid w:val="00F96ACC"/>
    <w:rsid w:val="00F96F7A"/>
    <w:rsid w:val="00F97307"/>
    <w:rsid w:val="00FA0375"/>
    <w:rsid w:val="00FA18D5"/>
    <w:rsid w:val="00FA1C70"/>
    <w:rsid w:val="00FA1D90"/>
    <w:rsid w:val="00FA2697"/>
    <w:rsid w:val="00FA2ACE"/>
    <w:rsid w:val="00FA653C"/>
    <w:rsid w:val="00FA67AA"/>
    <w:rsid w:val="00FA6D79"/>
    <w:rsid w:val="00FA7002"/>
    <w:rsid w:val="00FA71DB"/>
    <w:rsid w:val="00FB0458"/>
    <w:rsid w:val="00FB2478"/>
    <w:rsid w:val="00FB2713"/>
    <w:rsid w:val="00FB27C4"/>
    <w:rsid w:val="00FB2B76"/>
    <w:rsid w:val="00FB3F63"/>
    <w:rsid w:val="00FB5356"/>
    <w:rsid w:val="00FB6E03"/>
    <w:rsid w:val="00FB7083"/>
    <w:rsid w:val="00FB7717"/>
    <w:rsid w:val="00FC0624"/>
    <w:rsid w:val="00FC132E"/>
    <w:rsid w:val="00FC151C"/>
    <w:rsid w:val="00FC1EA8"/>
    <w:rsid w:val="00FC3846"/>
    <w:rsid w:val="00FC3CE7"/>
    <w:rsid w:val="00FC4F38"/>
    <w:rsid w:val="00FC64FC"/>
    <w:rsid w:val="00FC6C9E"/>
    <w:rsid w:val="00FC7DC2"/>
    <w:rsid w:val="00FD00CA"/>
    <w:rsid w:val="00FD077C"/>
    <w:rsid w:val="00FD31B5"/>
    <w:rsid w:val="00FD3539"/>
    <w:rsid w:val="00FD39F8"/>
    <w:rsid w:val="00FD634C"/>
    <w:rsid w:val="00FD69DC"/>
    <w:rsid w:val="00FD747D"/>
    <w:rsid w:val="00FD7932"/>
    <w:rsid w:val="00FE0319"/>
    <w:rsid w:val="00FE0664"/>
    <w:rsid w:val="00FE11BF"/>
    <w:rsid w:val="00FE21A9"/>
    <w:rsid w:val="00FE2A5C"/>
    <w:rsid w:val="00FE313F"/>
    <w:rsid w:val="00FE36AB"/>
    <w:rsid w:val="00FE3AD8"/>
    <w:rsid w:val="00FE4452"/>
    <w:rsid w:val="00FE4585"/>
    <w:rsid w:val="00FE5B27"/>
    <w:rsid w:val="00FE745D"/>
    <w:rsid w:val="00FE77F7"/>
    <w:rsid w:val="00FE7A71"/>
    <w:rsid w:val="00FF0C12"/>
    <w:rsid w:val="00FF187A"/>
    <w:rsid w:val="00FF26CC"/>
    <w:rsid w:val="00FF3874"/>
    <w:rsid w:val="00FF3ED0"/>
    <w:rsid w:val="00FF4252"/>
    <w:rsid w:val="00FF65ED"/>
    <w:rsid w:val="00FF75BE"/>
    <w:rsid w:val="00FF7E2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3052"/>
  <w15:docId w15:val="{CF13689D-7B12-46A5-B9D0-3F5D9B58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85B"/>
    <w:rPr>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E218A"/>
    <w:pPr>
      <w:ind w:left="720"/>
      <w:contextualSpacing/>
    </w:pPr>
  </w:style>
  <w:style w:type="paragraph" w:styleId="Textedebulles">
    <w:name w:val="Balloon Text"/>
    <w:basedOn w:val="Normal"/>
    <w:link w:val="TextedebullesCar"/>
    <w:uiPriority w:val="99"/>
    <w:semiHidden/>
    <w:unhideWhenUsed/>
    <w:rsid w:val="00BE729A"/>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729A"/>
    <w:rPr>
      <w:rFonts w:ascii="Segoe UI" w:hAnsi="Segoe UI" w:cs="Segoe UI"/>
      <w:sz w:val="18"/>
      <w:szCs w:val="18"/>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9C92B710C4D4B88627FF96672880D" ma:contentTypeVersion="13" ma:contentTypeDescription="Crée un document." ma:contentTypeScope="" ma:versionID="10963b5f66841deed5767cc4d4b2bccc">
  <xsd:schema xmlns:xsd="http://www.w3.org/2001/XMLSchema" xmlns:xs="http://www.w3.org/2001/XMLSchema" xmlns:p="http://schemas.microsoft.com/office/2006/metadata/properties" xmlns:ns2="2cb56e90-90ba-42ab-a502-0eb62f18850e" xmlns:ns3="619ea22f-a77d-4af8-8f13-3ecf9d194fb6" targetNamespace="http://schemas.microsoft.com/office/2006/metadata/properties" ma:root="true" ma:fieldsID="59aec6eeb579a04a6aa11a668af13d8f" ns2:_="" ns3:_="">
    <xsd:import namespace="2cb56e90-90ba-42ab-a502-0eb62f18850e"/>
    <xsd:import namespace="619ea22f-a77d-4af8-8f13-3ecf9d194f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56e90-90ba-42ab-a502-0eb62f188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7371f52-c860-429d-8531-ce3a858e81d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9ea22f-a77d-4af8-8f13-3ecf9d194f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7db74f-27e5-4bc9-b0d6-285019051133}" ma:internalName="TaxCatchAll" ma:showField="CatchAllData" ma:web="619ea22f-a77d-4af8-8f13-3ecf9d194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b56e90-90ba-42ab-a502-0eb62f18850e">
      <Terms xmlns="http://schemas.microsoft.com/office/infopath/2007/PartnerControls"/>
    </lcf76f155ced4ddcb4097134ff3c332f>
    <TaxCatchAll xmlns="619ea22f-a77d-4af8-8f13-3ecf9d194fb6" xsi:nil="true"/>
  </documentManagement>
</p:properties>
</file>

<file path=customXml/itemProps1.xml><?xml version="1.0" encoding="utf-8"?>
<ds:datastoreItem xmlns:ds="http://schemas.openxmlformats.org/officeDocument/2006/customXml" ds:itemID="{19239E89-4898-4654-A626-04A5FE2F5199}"/>
</file>

<file path=customXml/itemProps2.xml><?xml version="1.0" encoding="utf-8"?>
<ds:datastoreItem xmlns:ds="http://schemas.openxmlformats.org/officeDocument/2006/customXml" ds:itemID="{268B8B71-7EE1-4114-A88D-3C428BB5F256}"/>
</file>

<file path=customXml/itemProps3.xml><?xml version="1.0" encoding="utf-8"?>
<ds:datastoreItem xmlns:ds="http://schemas.openxmlformats.org/officeDocument/2006/customXml" ds:itemID="{A665FA7E-E8B9-4C8B-B546-739656E064D5}"/>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2509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Marc-André René</dc:creator>
  <cp:lastModifiedBy>Nancy Boucher</cp:lastModifiedBy>
  <cp:revision>4</cp:revision>
  <cp:lastPrinted>2018-04-02T18:11:00Z</cp:lastPrinted>
  <dcterms:created xsi:type="dcterms:W3CDTF">2022-03-31T15:31:00Z</dcterms:created>
  <dcterms:modified xsi:type="dcterms:W3CDTF">2025-03-27T12:32:00Z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0x0101008A79C92B710C4D4B88627FF96672880D</vt:lpwstr>
  </property>
</Properties>
</file>